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2"/>
        <w:gridCol w:w="851"/>
        <w:gridCol w:w="2248"/>
        <w:gridCol w:w="1154"/>
        <w:gridCol w:w="2831"/>
      </w:tblGrid>
      <w:tr w:rsidR="00444164" w:rsidRPr="00980FBB" w14:paraId="1042490E" w14:textId="77777777" w:rsidTr="00852527">
        <w:tc>
          <w:tcPr>
            <w:tcW w:w="3082" w:type="dxa"/>
            <w:shd w:val="clear" w:color="auto" w:fill="FBD4B4" w:themeFill="accent6" w:themeFillTint="66"/>
            <w:vAlign w:val="center"/>
          </w:tcPr>
          <w:p w14:paraId="06E8A641" w14:textId="77777777" w:rsidR="00444164" w:rsidRPr="00852527" w:rsidRDefault="00444164" w:rsidP="00E13491">
            <w:pPr>
              <w:jc w:val="center"/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</w:pPr>
            <w:r w:rsidRPr="00852527">
              <w:rPr>
                <w:rFonts w:asciiTheme="majorHAnsi" w:hAnsiTheme="majorHAnsi" w:cstheme="majorHAnsi"/>
                <w:b/>
                <w:bCs/>
                <w:color w:val="000000"/>
                <w:sz w:val="27"/>
                <w:szCs w:val="27"/>
                <w:shd w:val="clear" w:color="auto" w:fill="FBD4B4" w:themeFill="accent6" w:themeFillTint="66"/>
                <w:rtl/>
              </w:rPr>
              <w:t>تُملأ</w:t>
            </w:r>
            <w:r w:rsidRPr="00852527">
              <w:rPr>
                <w:rFonts w:asciiTheme="majorHAnsi" w:hAnsiTheme="majorHAnsi" w:cstheme="majorHAnsi"/>
                <w:b/>
                <w:bCs/>
                <w:sz w:val="27"/>
                <w:szCs w:val="27"/>
                <w:shd w:val="clear" w:color="auto" w:fill="FBD4B4" w:themeFill="accent6" w:themeFillTint="66"/>
                <w:rtl/>
              </w:rPr>
              <w:t xml:space="preserve"> من قبل </w:t>
            </w:r>
            <w:r w:rsidRPr="00852527">
              <w:rPr>
                <w:rFonts w:asciiTheme="majorHAnsi" w:hAnsiTheme="majorHAnsi" w:cstheme="majorHAnsi" w:hint="cs"/>
                <w:b/>
                <w:bCs/>
                <w:sz w:val="27"/>
                <w:szCs w:val="27"/>
                <w:shd w:val="clear" w:color="auto" w:fill="FBD4B4" w:themeFill="accent6" w:themeFillTint="66"/>
                <w:rtl/>
              </w:rPr>
              <w:t>مقدم الترقية حصرا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9D5E09A" w14:textId="30691804" w:rsidR="00444164" w:rsidRPr="00980FBB" w:rsidRDefault="00444164" w:rsidP="00E1349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 w:hint="cs"/>
                <w:b/>
                <w:bCs/>
                <w:rtl/>
              </w:rPr>
              <w:t>الكلية</w:t>
            </w:r>
          </w:p>
        </w:tc>
        <w:tc>
          <w:tcPr>
            <w:tcW w:w="2248" w:type="dxa"/>
            <w:vAlign w:val="center"/>
          </w:tcPr>
          <w:p w14:paraId="75653CDF" w14:textId="1FD100CE" w:rsidR="00444164" w:rsidRPr="00444164" w:rsidRDefault="00E13491" w:rsidP="00E134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rtl/>
              </w:rPr>
              <w:t>اكتب اسم الكلية هنا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14:paraId="37288251" w14:textId="77777777" w:rsidR="00444164" w:rsidRPr="00980FBB" w:rsidRDefault="00444164" w:rsidP="00E1349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 w:hint="cs"/>
                <w:b/>
                <w:bCs/>
                <w:rtl/>
              </w:rPr>
              <w:t>القسم/الفرع</w:t>
            </w:r>
          </w:p>
        </w:tc>
        <w:tc>
          <w:tcPr>
            <w:tcW w:w="2831" w:type="dxa"/>
            <w:vAlign w:val="center"/>
          </w:tcPr>
          <w:p w14:paraId="5845FE86" w14:textId="6B573D5C" w:rsidR="00444164" w:rsidRPr="00444164" w:rsidRDefault="00E13491" w:rsidP="00E134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rtl/>
              </w:rPr>
              <w:t>اكتبه اسم القسم/الفرع هنا</w:t>
            </w:r>
          </w:p>
        </w:tc>
      </w:tr>
    </w:tbl>
    <w:tbl>
      <w:tblPr>
        <w:bidiVisual/>
        <w:tblW w:w="10056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9"/>
        <w:gridCol w:w="595"/>
        <w:gridCol w:w="903"/>
        <w:gridCol w:w="709"/>
        <w:gridCol w:w="628"/>
        <w:gridCol w:w="648"/>
        <w:gridCol w:w="344"/>
        <w:gridCol w:w="364"/>
        <w:gridCol w:w="993"/>
        <w:gridCol w:w="992"/>
        <w:gridCol w:w="95"/>
        <w:gridCol w:w="851"/>
        <w:gridCol w:w="142"/>
        <w:gridCol w:w="1133"/>
      </w:tblGrid>
      <w:tr w:rsidR="00F20DAE" w:rsidRPr="007D6DA0" w14:paraId="421C416C" w14:textId="77777777" w:rsidTr="00E13491">
        <w:trPr>
          <w:trHeight w:val="363"/>
        </w:trPr>
        <w:tc>
          <w:tcPr>
            <w:tcW w:w="1659" w:type="dxa"/>
            <w:shd w:val="clear" w:color="auto" w:fill="D9D9D9" w:themeFill="background1" w:themeFillShade="D9"/>
            <w:vAlign w:val="center"/>
          </w:tcPr>
          <w:p w14:paraId="4E0E65D2" w14:textId="77777777" w:rsidR="00F20DAE" w:rsidRPr="007D6DA0" w:rsidRDefault="00F20DAE" w:rsidP="00661C4E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7D6DA0">
              <w:rPr>
                <w:rFonts w:asciiTheme="majorHAnsi" w:hAnsiTheme="majorHAnsi" w:cstheme="majorHAnsi"/>
                <w:bCs/>
                <w:rtl/>
              </w:rPr>
              <w:t>اسم مقدم الترقية</w:t>
            </w:r>
          </w:p>
        </w:tc>
        <w:tc>
          <w:tcPr>
            <w:tcW w:w="2835" w:type="dxa"/>
            <w:gridSpan w:val="4"/>
            <w:vAlign w:val="center"/>
          </w:tcPr>
          <w:p w14:paraId="19650275" w14:textId="4FD757AC" w:rsidR="00F20DAE" w:rsidRPr="007D6DA0" w:rsidRDefault="00F20DAE" w:rsidP="00661C4E">
            <w:pPr>
              <w:spacing w:after="0"/>
              <w:rPr>
                <w:rtl/>
                <w:lang w:bidi="ar-IQ"/>
              </w:rPr>
            </w:pPr>
            <w:r w:rsidRPr="007D6DA0">
              <w:rPr>
                <w:rFonts w:hint="cs"/>
                <w:rtl/>
                <w:lang w:bidi="ar-IQ"/>
              </w:rPr>
              <w:t>اسم مقدم الترقية بدون اللقب العلمي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531BFBD3" w14:textId="77777777" w:rsidR="00F20DAE" w:rsidRPr="001557FC" w:rsidRDefault="00F20DAE" w:rsidP="005C46B6">
            <w:pPr>
              <w:spacing w:after="0"/>
              <w:rPr>
                <w:b/>
                <w:bCs/>
                <w:lang w:bidi="ar-IQ"/>
              </w:rPr>
            </w:pPr>
            <w:r w:rsidRPr="001557FC">
              <w:rPr>
                <w:b/>
                <w:bCs/>
                <w:rtl/>
                <w:lang w:bidi="ar-IQ"/>
              </w:rPr>
              <w:t>إلى مرتبة</w:t>
            </w:r>
          </w:p>
        </w:tc>
        <w:tc>
          <w:tcPr>
            <w:tcW w:w="2444" w:type="dxa"/>
            <w:gridSpan w:val="4"/>
            <w:vAlign w:val="center"/>
          </w:tcPr>
          <w:p w14:paraId="34E5E361" w14:textId="5C126D01" w:rsidR="00F20DAE" w:rsidRPr="007D6DA0" w:rsidRDefault="00E13491" w:rsidP="00661C4E">
            <w:pPr>
              <w:spacing w:after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اكتب </w:t>
            </w:r>
            <w:r w:rsidR="00F20DAE" w:rsidRPr="007D6DA0">
              <w:rPr>
                <w:rFonts w:hint="cs"/>
                <w:rtl/>
                <w:lang w:bidi="ar-IQ"/>
              </w:rPr>
              <w:t>اللقب العلمي الجديد</w:t>
            </w:r>
            <w:r>
              <w:rPr>
                <w:rFonts w:hint="cs"/>
                <w:rtl/>
                <w:lang w:bidi="ar-IQ"/>
              </w:rPr>
              <w:t xml:space="preserve"> هنا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09E4662" w14:textId="6E62528E" w:rsidR="00F20DAE" w:rsidRPr="00F27127" w:rsidRDefault="00F27127" w:rsidP="00661C4E">
            <w:pPr>
              <w:spacing w:after="0"/>
              <w:rPr>
                <w:b/>
                <w:bCs/>
                <w:rtl/>
                <w:lang w:bidi="ar-IQ"/>
              </w:rPr>
            </w:pPr>
            <w:r w:rsidRPr="00F27127">
              <w:rPr>
                <w:rFonts w:hint="cs"/>
                <w:b/>
                <w:bCs/>
                <w:rtl/>
                <w:lang w:bidi="ar-IQ"/>
              </w:rPr>
              <w:t>الشهادة</w:t>
            </w:r>
          </w:p>
        </w:tc>
        <w:tc>
          <w:tcPr>
            <w:tcW w:w="1275" w:type="dxa"/>
            <w:gridSpan w:val="2"/>
            <w:vAlign w:val="center"/>
          </w:tcPr>
          <w:p w14:paraId="7398A5C4" w14:textId="2D45FA40" w:rsidR="00F20DAE" w:rsidRPr="007D6DA0" w:rsidRDefault="00F20DAE" w:rsidP="00661C4E">
            <w:pPr>
              <w:spacing w:after="0"/>
              <w:rPr>
                <w:rtl/>
                <w:lang w:bidi="ar-IQ"/>
              </w:rPr>
            </w:pPr>
          </w:p>
        </w:tc>
      </w:tr>
      <w:tr w:rsidR="00F603F4" w:rsidRPr="007D6DA0" w14:paraId="3FEBCEF8" w14:textId="77777777" w:rsidTr="00852527">
        <w:trPr>
          <w:trHeight w:val="227"/>
        </w:trPr>
        <w:tc>
          <w:tcPr>
            <w:tcW w:w="2254" w:type="dxa"/>
            <w:gridSpan w:val="2"/>
            <w:shd w:val="clear" w:color="auto" w:fill="D9D9D9" w:themeFill="background1" w:themeFillShade="D9"/>
            <w:vAlign w:val="center"/>
          </w:tcPr>
          <w:p w14:paraId="51069164" w14:textId="77777777" w:rsidR="00F603F4" w:rsidRPr="007D6DA0" w:rsidRDefault="00F603F4" w:rsidP="00661C4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D6DA0">
              <w:rPr>
                <w:rFonts w:asciiTheme="majorHAnsi" w:hAnsiTheme="majorHAnsi" w:cstheme="majorHAnsi"/>
                <w:bCs/>
                <w:sz w:val="20"/>
                <w:szCs w:val="20"/>
                <w:rtl/>
              </w:rPr>
              <w:t xml:space="preserve">أسماء المؤلفين </w:t>
            </w:r>
            <w:r w:rsidRPr="00980FBB">
              <w:rPr>
                <w:rFonts w:asciiTheme="majorHAnsi" w:hAnsiTheme="majorHAnsi" w:cstheme="majorHAnsi"/>
                <w:bCs/>
                <w:rtl/>
              </w:rPr>
              <w:t>المشاركين</w:t>
            </w:r>
          </w:p>
        </w:tc>
        <w:tc>
          <w:tcPr>
            <w:tcW w:w="7802" w:type="dxa"/>
            <w:gridSpan w:val="12"/>
            <w:vAlign w:val="center"/>
          </w:tcPr>
          <w:p w14:paraId="04049C46" w14:textId="6C488CFB" w:rsidR="00F603F4" w:rsidRPr="00852527" w:rsidRDefault="0099522E" w:rsidP="00661C4E">
            <w:pPr>
              <w:spacing w:after="0"/>
              <w:rPr>
                <w:sz w:val="20"/>
                <w:szCs w:val="20"/>
                <w:rtl/>
                <w:lang w:bidi="ar-IQ"/>
              </w:rPr>
            </w:pPr>
            <w:r w:rsidRPr="00852527">
              <w:rPr>
                <w:rFonts w:hint="cs"/>
                <w:sz w:val="20"/>
                <w:szCs w:val="20"/>
                <w:rtl/>
                <w:lang w:bidi="ar-IQ"/>
              </w:rPr>
              <w:t>اكتب هنا أسماء المشاركين دون ذكر اسم مقدم الترقية</w:t>
            </w:r>
            <w:r w:rsidR="00F868C6" w:rsidRPr="00852527">
              <w:rPr>
                <w:rFonts w:hint="cs"/>
                <w:sz w:val="20"/>
                <w:szCs w:val="20"/>
                <w:rtl/>
                <w:lang w:bidi="ar-IQ"/>
              </w:rPr>
              <w:t xml:space="preserve"> ودون ذكر الألقاب العلمية</w:t>
            </w:r>
            <w:r w:rsidR="006357C3" w:rsidRPr="00852527">
              <w:rPr>
                <w:rFonts w:hint="cs"/>
                <w:sz w:val="20"/>
                <w:szCs w:val="20"/>
                <w:rtl/>
                <w:lang w:bidi="ar-IQ"/>
              </w:rPr>
              <w:t xml:space="preserve"> (باللغة العربية) </w:t>
            </w:r>
          </w:p>
        </w:tc>
      </w:tr>
      <w:tr w:rsidR="00F603F4" w:rsidRPr="007D6DA0" w14:paraId="35E88579" w14:textId="77777777" w:rsidTr="00852527">
        <w:trPr>
          <w:trHeight w:val="289"/>
        </w:trPr>
        <w:tc>
          <w:tcPr>
            <w:tcW w:w="2254" w:type="dxa"/>
            <w:gridSpan w:val="2"/>
            <w:shd w:val="clear" w:color="auto" w:fill="D9D9D9" w:themeFill="background1" w:themeFillShade="D9"/>
            <w:vAlign w:val="center"/>
          </w:tcPr>
          <w:p w14:paraId="620B575D" w14:textId="7345158C" w:rsidR="00F603F4" w:rsidRPr="007D6DA0" w:rsidRDefault="00F603F4" w:rsidP="00661C4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D6DA0">
              <w:rPr>
                <w:rFonts w:asciiTheme="majorHAnsi" w:hAnsiTheme="majorHAnsi" w:cstheme="majorHAnsi"/>
                <w:bCs/>
                <w:sz w:val="20"/>
                <w:szCs w:val="20"/>
                <w:rtl/>
              </w:rPr>
              <w:t>عنوان البحث</w:t>
            </w:r>
            <w:r w:rsidR="00A106A2" w:rsidRPr="007D6DA0">
              <w:rPr>
                <w:rFonts w:asciiTheme="majorHAnsi" w:hAnsiTheme="majorHAnsi" w:cstheme="majorHAnsi" w:hint="cs"/>
                <w:bCs/>
                <w:sz w:val="20"/>
                <w:szCs w:val="20"/>
                <w:rtl/>
              </w:rPr>
              <w:t>/الكتاب</w:t>
            </w:r>
          </w:p>
        </w:tc>
        <w:tc>
          <w:tcPr>
            <w:tcW w:w="7802" w:type="dxa"/>
            <w:gridSpan w:val="12"/>
            <w:vAlign w:val="center"/>
          </w:tcPr>
          <w:p w14:paraId="6823866A" w14:textId="191C329C" w:rsidR="00F603F4" w:rsidRPr="005B1C9B" w:rsidRDefault="0099522E" w:rsidP="00661C4E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B1C9B">
              <w:rPr>
                <w:rFonts w:asciiTheme="majorHAnsi" w:hAnsiTheme="majorHAnsi" w:cstheme="majorHAnsi"/>
                <w:sz w:val="22"/>
                <w:szCs w:val="22"/>
                <w:rtl/>
              </w:rPr>
              <w:t>اكتب هنا عنوان البحث</w:t>
            </w:r>
          </w:p>
        </w:tc>
      </w:tr>
      <w:tr w:rsidR="00F603F4" w:rsidRPr="007D6DA0" w14:paraId="54ED7BEF" w14:textId="77777777" w:rsidTr="00E13491">
        <w:tc>
          <w:tcPr>
            <w:tcW w:w="2254" w:type="dxa"/>
            <w:gridSpan w:val="2"/>
            <w:shd w:val="clear" w:color="auto" w:fill="D9D9D9" w:themeFill="background1" w:themeFillShade="D9"/>
            <w:vAlign w:val="center"/>
          </w:tcPr>
          <w:p w14:paraId="44CC7E2C" w14:textId="39F9686A" w:rsidR="00F603F4" w:rsidRPr="007D6DA0" w:rsidRDefault="00F603F4" w:rsidP="00D55AD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D6DA0">
              <w:rPr>
                <w:rFonts w:asciiTheme="majorHAnsi" w:hAnsiTheme="majorHAnsi" w:cstheme="majorHAnsi"/>
                <w:bCs/>
                <w:sz w:val="20"/>
                <w:szCs w:val="20"/>
                <w:rtl/>
              </w:rPr>
              <w:t>اسم المجلة</w:t>
            </w:r>
            <w:r w:rsidR="00D55ADE" w:rsidRPr="007D6DA0">
              <w:rPr>
                <w:rFonts w:asciiTheme="majorHAnsi" w:hAnsiTheme="majorHAnsi" w:cstheme="majorHAnsi" w:hint="cs"/>
                <w:bCs/>
                <w:sz w:val="20"/>
                <w:szCs w:val="20"/>
                <w:rtl/>
              </w:rPr>
              <w:t>/المؤتمر</w:t>
            </w:r>
          </w:p>
        </w:tc>
        <w:tc>
          <w:tcPr>
            <w:tcW w:w="7802" w:type="dxa"/>
            <w:gridSpan w:val="12"/>
            <w:vAlign w:val="center"/>
          </w:tcPr>
          <w:p w14:paraId="741140BD" w14:textId="4107CCCD" w:rsidR="00F603F4" w:rsidRPr="007D6DA0" w:rsidRDefault="0099522E" w:rsidP="0099522E">
            <w:pPr>
              <w:spacing w:after="0"/>
              <w:jc w:val="center"/>
              <w:rPr>
                <w:sz w:val="16"/>
                <w:szCs w:val="16"/>
                <w:rtl/>
                <w:lang w:bidi="ar-IQ"/>
              </w:rPr>
            </w:pPr>
            <w:r w:rsidRPr="007D6DA0">
              <w:rPr>
                <w:rFonts w:hint="cs"/>
                <w:sz w:val="16"/>
                <w:szCs w:val="16"/>
                <w:rtl/>
                <w:lang w:bidi="ar-IQ"/>
              </w:rPr>
              <w:t>اكتب هنا اسم المجلة او عنوان المؤتمر كاملا</w:t>
            </w:r>
          </w:p>
        </w:tc>
      </w:tr>
      <w:tr w:rsidR="00A106A2" w:rsidRPr="007D6DA0" w14:paraId="4D425185" w14:textId="77777777" w:rsidTr="00E13491">
        <w:tc>
          <w:tcPr>
            <w:tcW w:w="2254" w:type="dxa"/>
            <w:gridSpan w:val="2"/>
            <w:shd w:val="clear" w:color="auto" w:fill="D9D9D9" w:themeFill="background1" w:themeFillShade="D9"/>
            <w:vAlign w:val="center"/>
          </w:tcPr>
          <w:p w14:paraId="1431D998" w14:textId="3C47BC97" w:rsidR="00A106A2" w:rsidRPr="007D6DA0" w:rsidRDefault="00A106A2" w:rsidP="00D55AD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  <w:rtl/>
              </w:rPr>
            </w:pPr>
            <w:r w:rsidRPr="007D6DA0">
              <w:rPr>
                <w:rFonts w:asciiTheme="majorHAnsi" w:hAnsiTheme="majorHAnsi" w:cstheme="majorHAnsi" w:hint="cs"/>
                <w:bCs/>
                <w:sz w:val="20"/>
                <w:szCs w:val="20"/>
                <w:rtl/>
              </w:rPr>
              <w:t>اسم دار النشر</w:t>
            </w:r>
          </w:p>
        </w:tc>
        <w:tc>
          <w:tcPr>
            <w:tcW w:w="7802" w:type="dxa"/>
            <w:gridSpan w:val="12"/>
            <w:vAlign w:val="center"/>
          </w:tcPr>
          <w:p w14:paraId="57756220" w14:textId="51DD7A36" w:rsidR="00A106A2" w:rsidRPr="007D6DA0" w:rsidRDefault="00A106A2" w:rsidP="0099522E">
            <w:pPr>
              <w:spacing w:after="0"/>
              <w:jc w:val="center"/>
              <w:rPr>
                <w:sz w:val="16"/>
                <w:szCs w:val="16"/>
                <w:rtl/>
                <w:lang w:bidi="ar-IQ"/>
              </w:rPr>
            </w:pPr>
            <w:r w:rsidRPr="007D6DA0">
              <w:rPr>
                <w:rFonts w:hint="cs"/>
                <w:sz w:val="16"/>
                <w:szCs w:val="16"/>
                <w:rtl/>
                <w:lang w:bidi="ar-IQ"/>
              </w:rPr>
              <w:t>اكتب هنا اسم دار النشر</w:t>
            </w:r>
          </w:p>
        </w:tc>
      </w:tr>
      <w:tr w:rsidR="006936ED" w14:paraId="6A3DB90D" w14:textId="77777777" w:rsidTr="00E13491">
        <w:tc>
          <w:tcPr>
            <w:tcW w:w="3157" w:type="dxa"/>
            <w:gridSpan w:val="3"/>
            <w:vAlign w:val="center"/>
          </w:tcPr>
          <w:p w14:paraId="35B8619B" w14:textId="2E2DD019" w:rsidR="006936ED" w:rsidRPr="0099522E" w:rsidRDefault="0099522E" w:rsidP="006936ED">
            <w:pPr>
              <w:spacing w:after="0"/>
              <w:jc w:val="center"/>
              <w:rPr>
                <w:sz w:val="18"/>
                <w:szCs w:val="18"/>
              </w:rPr>
            </w:pPr>
            <w:r w:rsidRPr="0099522E">
              <w:rPr>
                <w:rFonts w:hint="cs"/>
                <w:sz w:val="18"/>
                <w:szCs w:val="18"/>
                <w:rtl/>
              </w:rPr>
              <w:t>اكتب هنا سنة النشر</w:t>
            </w:r>
            <w:r w:rsidR="00A106A2">
              <w:rPr>
                <w:rFonts w:hint="cs"/>
                <w:sz w:val="18"/>
                <w:szCs w:val="18"/>
                <w:rtl/>
              </w:rPr>
              <w:t>/القبول</w:t>
            </w:r>
            <w:r w:rsidRPr="0099522E">
              <w:rPr>
                <w:rFonts w:hint="cs"/>
                <w:sz w:val="18"/>
                <w:szCs w:val="18"/>
                <w:rtl/>
              </w:rPr>
              <w:t xml:space="preserve"> مع الشهر واليوم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8552B8" w14:textId="4B2BC23A" w:rsidR="006936ED" w:rsidRPr="00DF617D" w:rsidRDefault="006936ED" w:rsidP="0099522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F617D">
              <w:rPr>
                <w:b/>
                <w:sz w:val="20"/>
                <w:szCs w:val="20"/>
              </w:rPr>
              <w:t>Year:</w:t>
            </w:r>
          </w:p>
        </w:tc>
        <w:tc>
          <w:tcPr>
            <w:tcW w:w="1276" w:type="dxa"/>
            <w:gridSpan w:val="2"/>
            <w:vAlign w:val="center"/>
          </w:tcPr>
          <w:p w14:paraId="7EC34DC2" w14:textId="0CA778D9" w:rsidR="006936ED" w:rsidRPr="00A106A2" w:rsidRDefault="0099522E" w:rsidP="006936ED">
            <w:pPr>
              <w:spacing w:after="0"/>
              <w:jc w:val="center"/>
              <w:rPr>
                <w:sz w:val="16"/>
                <w:szCs w:val="16"/>
                <w:rtl/>
                <w:lang w:bidi="ar-IQ"/>
              </w:rPr>
            </w:pPr>
            <w:r w:rsidRPr="00A106A2">
              <w:rPr>
                <w:rFonts w:hint="cs"/>
                <w:sz w:val="16"/>
                <w:szCs w:val="16"/>
                <w:rtl/>
                <w:lang w:bidi="ar-IQ"/>
              </w:rPr>
              <w:t>اكتب العدد هنا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14:paraId="258B017E" w14:textId="46EDCA59" w:rsidR="006936ED" w:rsidRPr="00DF617D" w:rsidRDefault="006936ED" w:rsidP="0099522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F617D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993" w:type="dxa"/>
            <w:vAlign w:val="center"/>
          </w:tcPr>
          <w:p w14:paraId="60C4F58B" w14:textId="0A2544EC" w:rsidR="006936ED" w:rsidRPr="00A106A2" w:rsidRDefault="0099522E" w:rsidP="006936ED">
            <w:pPr>
              <w:spacing w:after="0"/>
              <w:jc w:val="center"/>
              <w:rPr>
                <w:sz w:val="16"/>
                <w:szCs w:val="16"/>
                <w:lang w:bidi="ar-IQ"/>
              </w:rPr>
            </w:pPr>
            <w:r w:rsidRPr="00A106A2">
              <w:rPr>
                <w:rFonts w:hint="cs"/>
                <w:sz w:val="16"/>
                <w:szCs w:val="16"/>
                <w:rtl/>
              </w:rPr>
              <w:t>رقم المجلد</w:t>
            </w:r>
            <w:r w:rsidR="00A106A2" w:rsidRPr="00A106A2">
              <w:rPr>
                <w:rFonts w:hint="cs"/>
                <w:sz w:val="16"/>
                <w:szCs w:val="16"/>
                <w:rtl/>
                <w:lang w:bidi="ar-IQ"/>
              </w:rPr>
              <w:t xml:space="preserve"> هنا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0CCD3A" w14:textId="7242B756" w:rsidR="006936ED" w:rsidRPr="00DF617D" w:rsidRDefault="006936ED" w:rsidP="0099522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F617D">
              <w:rPr>
                <w:b/>
                <w:sz w:val="20"/>
                <w:szCs w:val="20"/>
              </w:rPr>
              <w:t>Vol.</w:t>
            </w:r>
          </w:p>
        </w:tc>
        <w:tc>
          <w:tcPr>
            <w:tcW w:w="1088" w:type="dxa"/>
            <w:gridSpan w:val="3"/>
            <w:vAlign w:val="center"/>
          </w:tcPr>
          <w:p w14:paraId="292A3451" w14:textId="6E8C4500" w:rsidR="006936ED" w:rsidRPr="00A106A2" w:rsidRDefault="0099522E" w:rsidP="006936ED">
            <w:pPr>
              <w:spacing w:after="0"/>
              <w:jc w:val="center"/>
              <w:rPr>
                <w:sz w:val="14"/>
                <w:szCs w:val="14"/>
              </w:rPr>
            </w:pPr>
            <w:r w:rsidRPr="00A106A2">
              <w:rPr>
                <w:rFonts w:hint="cs"/>
                <w:sz w:val="14"/>
                <w:szCs w:val="14"/>
                <w:rtl/>
              </w:rPr>
              <w:t>الرقم المعياري هنا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5325BFD9" w14:textId="26022202" w:rsidR="006936ED" w:rsidRPr="00DF617D" w:rsidRDefault="006936ED" w:rsidP="0099522E">
            <w:pPr>
              <w:spacing w:after="0"/>
              <w:jc w:val="center"/>
              <w:rPr>
                <w:sz w:val="20"/>
                <w:szCs w:val="20"/>
              </w:rPr>
            </w:pPr>
            <w:r w:rsidRPr="00DF617D">
              <w:rPr>
                <w:b/>
                <w:sz w:val="20"/>
                <w:szCs w:val="20"/>
              </w:rPr>
              <w:t>ISSN</w:t>
            </w:r>
            <w:r w:rsidR="00A106A2" w:rsidRPr="00DF617D">
              <w:rPr>
                <w:b/>
                <w:sz w:val="20"/>
                <w:szCs w:val="20"/>
              </w:rPr>
              <w:t>/ISBN</w:t>
            </w:r>
            <w:r w:rsidRPr="00DF617D">
              <w:rPr>
                <w:b/>
                <w:sz w:val="20"/>
                <w:szCs w:val="20"/>
              </w:rPr>
              <w:t>:</w:t>
            </w:r>
          </w:p>
        </w:tc>
      </w:tr>
      <w:tr w:rsidR="00E225A2" w14:paraId="550EB67B" w14:textId="77777777" w:rsidTr="00E13491">
        <w:tc>
          <w:tcPr>
            <w:tcW w:w="3157" w:type="dxa"/>
            <w:gridSpan w:val="3"/>
            <w:shd w:val="clear" w:color="auto" w:fill="D9D9D9" w:themeFill="background1" w:themeFillShade="D9"/>
            <w:vAlign w:val="center"/>
          </w:tcPr>
          <w:p w14:paraId="5B0FD097" w14:textId="5E9AC0B7" w:rsidR="00E225A2" w:rsidRPr="00575332" w:rsidRDefault="00E225A2" w:rsidP="006936ED">
            <w:pPr>
              <w:spacing w:after="0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575332">
              <w:rPr>
                <w:rFonts w:hint="cs"/>
                <w:b/>
                <w:bCs/>
                <w:sz w:val="18"/>
                <w:szCs w:val="18"/>
                <w:rtl/>
              </w:rPr>
              <w:t xml:space="preserve">رقم </w:t>
            </w:r>
            <w:r w:rsidRPr="00575332">
              <w:rPr>
                <w:b/>
                <w:bCs/>
                <w:sz w:val="18"/>
                <w:szCs w:val="18"/>
              </w:rPr>
              <w:t>DOI</w:t>
            </w:r>
            <w:r w:rsidRPr="00575332">
              <w:rPr>
                <w:rFonts w:hint="cs"/>
                <w:b/>
                <w:bCs/>
                <w:sz w:val="18"/>
                <w:szCs w:val="18"/>
                <w:rtl/>
              </w:rPr>
              <w:t xml:space="preserve"> البحث</w:t>
            </w:r>
          </w:p>
        </w:tc>
        <w:tc>
          <w:tcPr>
            <w:tcW w:w="6899" w:type="dxa"/>
            <w:gridSpan w:val="11"/>
            <w:vAlign w:val="center"/>
          </w:tcPr>
          <w:p w14:paraId="753A34F6" w14:textId="2B341620" w:rsidR="00E225A2" w:rsidRPr="00DF617D" w:rsidRDefault="00575332" w:rsidP="0099522E">
            <w:pPr>
              <w:spacing w:after="0"/>
              <w:jc w:val="center"/>
              <w:rPr>
                <w:b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اكتب هنا رقم </w:t>
            </w:r>
            <w:r>
              <w:rPr>
                <w:b/>
                <w:sz w:val="20"/>
                <w:szCs w:val="20"/>
              </w:rPr>
              <w:t>DOI</w:t>
            </w:r>
            <w:r>
              <w:rPr>
                <w:rFonts w:hint="cs"/>
                <w:b/>
                <w:sz w:val="20"/>
                <w:szCs w:val="20"/>
                <w:rtl/>
                <w:lang w:bidi="ar-IQ"/>
              </w:rPr>
              <w:t xml:space="preserve"> البحث </w:t>
            </w:r>
            <w:r w:rsidR="006F59C8">
              <w:rPr>
                <w:rFonts w:hint="cs"/>
                <w:b/>
                <w:sz w:val="20"/>
                <w:szCs w:val="20"/>
                <w:rtl/>
                <w:lang w:bidi="ar-IQ"/>
              </w:rPr>
              <w:t>بالإنكليزي</w:t>
            </w:r>
            <w:r w:rsidR="006F59C8">
              <w:rPr>
                <w:rFonts w:hint="eastAsia"/>
                <w:b/>
                <w:sz w:val="20"/>
                <w:szCs w:val="20"/>
                <w:rtl/>
                <w:lang w:bidi="ar-IQ"/>
              </w:rPr>
              <w:t>ة</w:t>
            </w:r>
            <w:r>
              <w:rPr>
                <w:rFonts w:hint="cs"/>
                <w:b/>
                <w:sz w:val="20"/>
                <w:szCs w:val="20"/>
                <w:rtl/>
                <w:lang w:bidi="ar-IQ"/>
              </w:rPr>
              <w:t xml:space="preserve"> فقط</w:t>
            </w:r>
          </w:p>
        </w:tc>
      </w:tr>
    </w:tbl>
    <w:p w14:paraId="6AB73968" w14:textId="77777777" w:rsidR="00444164" w:rsidRPr="00593E94" w:rsidRDefault="00F603F4" w:rsidP="00593E94">
      <w:pPr>
        <w:spacing w:after="0"/>
        <w:rPr>
          <w:rFonts w:asciiTheme="majorHAnsi" w:hAnsiTheme="majorHAnsi" w:cstheme="majorHAnsi"/>
          <w:bCs/>
          <w:rtl/>
        </w:rPr>
      </w:pPr>
      <w:r w:rsidRPr="00593E94">
        <w:rPr>
          <w:rFonts w:asciiTheme="majorHAnsi" w:hAnsiTheme="majorHAnsi" w:cstheme="majorHAnsi"/>
          <w:bCs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66"/>
        <w:gridCol w:w="1718"/>
        <w:gridCol w:w="5084"/>
      </w:tblGrid>
      <w:tr w:rsidR="00444164" w:rsidRPr="00444164" w14:paraId="3D3278B2" w14:textId="77777777" w:rsidTr="00E13491">
        <w:tc>
          <w:tcPr>
            <w:tcW w:w="5084" w:type="dxa"/>
            <w:gridSpan w:val="2"/>
            <w:shd w:val="clear" w:color="auto" w:fill="D9D9D9" w:themeFill="background1" w:themeFillShade="D9"/>
          </w:tcPr>
          <w:p w14:paraId="3661533D" w14:textId="7E73A61A" w:rsidR="00444164" w:rsidRPr="00444164" w:rsidRDefault="00444164" w:rsidP="00444164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 w:hint="cs"/>
                <w:bCs/>
                <w:rtl/>
              </w:rPr>
              <w:t>اسم رئيس اللجنة العلمية في القسم/الفرع العلمي وتوقيعه</w:t>
            </w:r>
          </w:p>
        </w:tc>
        <w:tc>
          <w:tcPr>
            <w:tcW w:w="5084" w:type="dxa"/>
            <w:shd w:val="clear" w:color="auto" w:fill="D9D9D9" w:themeFill="background1" w:themeFillShade="D9"/>
          </w:tcPr>
          <w:p w14:paraId="7A6CDBA0" w14:textId="19482322" w:rsidR="00444164" w:rsidRPr="00444164" w:rsidRDefault="00444164" w:rsidP="00444164">
            <w:pPr>
              <w:rPr>
                <w:rFonts w:asciiTheme="majorHAnsi" w:hAnsiTheme="majorHAnsi" w:cstheme="majorHAnsi"/>
                <w:bCs/>
              </w:rPr>
            </w:pPr>
            <w:r w:rsidRPr="00444164">
              <w:rPr>
                <w:rFonts w:asciiTheme="majorHAnsi" w:hAnsiTheme="majorHAnsi" w:cstheme="majorHAnsi" w:hint="eastAsia"/>
                <w:bCs/>
                <w:rtl/>
              </w:rPr>
              <w:t>اسم</w:t>
            </w:r>
            <w:r w:rsidRPr="00444164">
              <w:rPr>
                <w:rFonts w:asciiTheme="majorHAnsi" w:hAnsiTheme="majorHAnsi" w:cstheme="majorHAnsi"/>
                <w:bCs/>
                <w:rtl/>
              </w:rPr>
              <w:t xml:space="preserve"> </w:t>
            </w:r>
            <w:r w:rsidRPr="00444164">
              <w:rPr>
                <w:rFonts w:asciiTheme="majorHAnsi" w:hAnsiTheme="majorHAnsi" w:cstheme="majorHAnsi" w:hint="eastAsia"/>
                <w:bCs/>
                <w:rtl/>
              </w:rPr>
              <w:t>رئيس</w:t>
            </w:r>
            <w:r w:rsidRPr="00444164">
              <w:rPr>
                <w:rFonts w:asciiTheme="majorHAnsi" w:hAnsiTheme="majorHAnsi" w:cstheme="majorHAnsi"/>
                <w:bCs/>
                <w:rtl/>
              </w:rPr>
              <w:t xml:space="preserve"> </w:t>
            </w:r>
            <w:r w:rsidRPr="00444164">
              <w:rPr>
                <w:rFonts w:asciiTheme="majorHAnsi" w:hAnsiTheme="majorHAnsi" w:cstheme="majorHAnsi" w:hint="eastAsia"/>
                <w:bCs/>
                <w:rtl/>
              </w:rPr>
              <w:t>لجنة</w:t>
            </w:r>
            <w:r w:rsidRPr="00444164">
              <w:rPr>
                <w:rFonts w:asciiTheme="majorHAnsi" w:hAnsiTheme="majorHAnsi" w:cstheme="majorHAnsi"/>
                <w:bCs/>
                <w:rtl/>
              </w:rPr>
              <w:t xml:space="preserve"> </w:t>
            </w:r>
            <w:r w:rsidRPr="00444164">
              <w:rPr>
                <w:rFonts w:asciiTheme="majorHAnsi" w:hAnsiTheme="majorHAnsi" w:cstheme="majorHAnsi" w:hint="eastAsia"/>
                <w:bCs/>
                <w:rtl/>
              </w:rPr>
              <w:t>الترقيات</w:t>
            </w:r>
            <w:r w:rsidRPr="00444164">
              <w:rPr>
                <w:rFonts w:asciiTheme="majorHAnsi" w:hAnsiTheme="majorHAnsi" w:cstheme="majorHAnsi"/>
                <w:bCs/>
                <w:rtl/>
              </w:rPr>
              <w:t xml:space="preserve"> </w:t>
            </w:r>
            <w:r w:rsidR="00EF7505">
              <w:rPr>
                <w:rFonts w:asciiTheme="majorHAnsi" w:hAnsiTheme="majorHAnsi" w:cstheme="majorHAnsi" w:hint="cs"/>
                <w:bCs/>
                <w:rtl/>
              </w:rPr>
              <w:t xml:space="preserve">في الكلية </w:t>
            </w:r>
            <w:r w:rsidRPr="00444164">
              <w:rPr>
                <w:rFonts w:asciiTheme="majorHAnsi" w:hAnsiTheme="majorHAnsi" w:cstheme="majorHAnsi" w:hint="eastAsia"/>
                <w:bCs/>
                <w:rtl/>
              </w:rPr>
              <w:t>وتوقيعه</w:t>
            </w:r>
            <w:r w:rsidRPr="00444164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</w:tr>
      <w:tr w:rsidR="00EF7505" w:rsidRPr="00444164" w14:paraId="2A846FF9" w14:textId="77777777" w:rsidTr="00EF7505">
        <w:tc>
          <w:tcPr>
            <w:tcW w:w="5084" w:type="dxa"/>
            <w:gridSpan w:val="2"/>
            <w:vAlign w:val="center"/>
          </w:tcPr>
          <w:p w14:paraId="6C093D66" w14:textId="39857508" w:rsidR="00EF7505" w:rsidRPr="00444164" w:rsidRDefault="00EF7505" w:rsidP="00EF7505">
            <w:pPr>
              <w:tabs>
                <w:tab w:val="left" w:pos="2231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5084" w:type="dxa"/>
            <w:vMerge w:val="restart"/>
            <w:vAlign w:val="center"/>
          </w:tcPr>
          <w:p w14:paraId="544D09F9" w14:textId="22FA011B" w:rsidR="00EF7505" w:rsidRPr="00444164" w:rsidRDefault="00EF7505" w:rsidP="00EF7505">
            <w:pPr>
              <w:tabs>
                <w:tab w:val="left" w:pos="2231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ar-IQ"/>
              </w:rPr>
            </w:pPr>
          </w:p>
        </w:tc>
      </w:tr>
      <w:tr w:rsidR="00EF7505" w:rsidRPr="00444164" w14:paraId="78DEF8C1" w14:textId="77777777" w:rsidTr="00E13491">
        <w:tc>
          <w:tcPr>
            <w:tcW w:w="3366" w:type="dxa"/>
            <w:shd w:val="clear" w:color="auto" w:fill="D9D9D9" w:themeFill="background1" w:themeFillShade="D9"/>
          </w:tcPr>
          <w:p w14:paraId="265217CE" w14:textId="77777777" w:rsidR="00EF7505" w:rsidRPr="00444164" w:rsidRDefault="00EF7505" w:rsidP="00444164">
            <w:pPr>
              <w:tabs>
                <w:tab w:val="left" w:pos="2231"/>
              </w:tabs>
              <w:rPr>
                <w:rFonts w:asciiTheme="majorHAnsi" w:hAnsiTheme="majorHAnsi" w:cstheme="majorHAnsi"/>
                <w:sz w:val="24"/>
                <w:szCs w:val="24"/>
                <w:rtl/>
                <w:lang w:bidi="ar-IQ"/>
              </w:rPr>
            </w:pPr>
            <w:r>
              <w:rPr>
                <w:rFonts w:asciiTheme="majorHAnsi" w:hAnsiTheme="majorHAnsi" w:cstheme="majorHAnsi" w:hint="cs"/>
                <w:bCs/>
                <w:rtl/>
              </w:rPr>
              <w:t>رقم الجوال (وتساب) رئيس اللجنة العلمية</w:t>
            </w:r>
          </w:p>
        </w:tc>
        <w:tc>
          <w:tcPr>
            <w:tcW w:w="1718" w:type="dxa"/>
            <w:vAlign w:val="center"/>
          </w:tcPr>
          <w:p w14:paraId="06D4B86E" w14:textId="4DD60386" w:rsidR="00EF7505" w:rsidRPr="00444164" w:rsidRDefault="00EF7505" w:rsidP="00EF7505">
            <w:pPr>
              <w:tabs>
                <w:tab w:val="left" w:pos="2231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5084" w:type="dxa"/>
            <w:vMerge/>
          </w:tcPr>
          <w:p w14:paraId="29B3FC33" w14:textId="77777777" w:rsidR="00EF7505" w:rsidRPr="00444164" w:rsidRDefault="00EF7505" w:rsidP="00444164">
            <w:pPr>
              <w:tabs>
                <w:tab w:val="left" w:pos="2231"/>
              </w:tabs>
              <w:rPr>
                <w:rFonts w:asciiTheme="majorHAnsi" w:hAnsiTheme="majorHAnsi" w:cstheme="majorHAnsi"/>
                <w:sz w:val="24"/>
                <w:szCs w:val="24"/>
                <w:rtl/>
                <w:lang w:bidi="ar-IQ"/>
              </w:rPr>
            </w:pPr>
          </w:p>
        </w:tc>
      </w:tr>
    </w:tbl>
    <w:p w14:paraId="66EAE0AF" w14:textId="77777777" w:rsidR="00F603F4" w:rsidRDefault="00F603F4" w:rsidP="00F603F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837440" behindDoc="0" locked="0" layoutInCell="1" allowOverlap="1" wp14:anchorId="464C22C0" wp14:editId="71DDE727">
                <wp:simplePos x="0" y="0"/>
                <wp:positionH relativeFrom="column">
                  <wp:posOffset>-5715</wp:posOffset>
                </wp:positionH>
                <wp:positionV relativeFrom="paragraph">
                  <wp:posOffset>85089</wp:posOffset>
                </wp:positionV>
                <wp:extent cx="6477000" cy="0"/>
                <wp:effectExtent l="0" t="0" r="19050" b="19050"/>
                <wp:wrapNone/>
                <wp:docPr id="144" name="رابط مستقيم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EC2DB" id="رابط مستقيم 75" o:spid="_x0000_s1026" style="position:absolute;z-index:251837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6.7pt" to="509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" strokecolor="windowText" strokeweight="1.5pt">
                <o:lock v:ext="edit" shapetype="f"/>
              </v:line>
            </w:pict>
          </mc:Fallback>
        </mc:AlternateContent>
      </w:r>
    </w:p>
    <w:p w14:paraId="5BBA82FF" w14:textId="23B8F4FB" w:rsidR="00F603F4" w:rsidRPr="00F80BDE" w:rsidRDefault="00983C6F" w:rsidP="00F603F4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F80BDE">
        <w:rPr>
          <w:rFonts w:asciiTheme="majorHAnsi" w:hAnsiTheme="majorHAnsi" w:cstheme="majorHAnsi" w:hint="cs"/>
          <w:bCs/>
          <w:u w:val="single"/>
          <w:rtl/>
        </w:rPr>
        <w:t>تعليمات وتوجيهات الترقيات العلمية</w:t>
      </w:r>
      <w:r w:rsidR="00F603F4" w:rsidRPr="00F80BDE">
        <w:rPr>
          <w:rFonts w:asciiTheme="majorHAnsi" w:hAnsiTheme="majorHAnsi" w:cstheme="majorHAnsi"/>
          <w:bCs/>
          <w:u w:val="single"/>
          <w:rtl/>
        </w:rPr>
        <w:t>:</w:t>
      </w:r>
    </w:p>
    <w:p w14:paraId="3BA4A1EF" w14:textId="6D1274BC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bookmarkStart w:id="0" w:name="_Hlk182071425"/>
      <w:r w:rsidRPr="00FB03ED">
        <w:rPr>
          <w:bCs/>
          <w:sz w:val="16"/>
          <w:szCs w:val="16"/>
          <w:rtl/>
        </w:rPr>
        <w:t>أ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علمية </w:t>
      </w:r>
      <w:r w:rsidRPr="00FB03ED">
        <w:rPr>
          <w:rFonts w:hint="cs"/>
          <w:sz w:val="16"/>
          <w:szCs w:val="16"/>
          <w:rtl/>
        </w:rPr>
        <w:t xml:space="preserve">رصينة </w:t>
      </w:r>
      <w:r w:rsidRPr="00FB03ED">
        <w:rPr>
          <w:sz w:val="16"/>
          <w:szCs w:val="16"/>
          <w:rtl/>
        </w:rPr>
        <w:t>ذات معامل تأثير (</w:t>
      </w:r>
      <w:r w:rsidRPr="00FB03ED">
        <w:rPr>
          <w:sz w:val="16"/>
          <w:szCs w:val="16"/>
        </w:rPr>
        <w:t>Impact factor</w:t>
      </w:r>
      <w:r w:rsidRPr="00FB03ED">
        <w:rPr>
          <w:rFonts w:hint="cs"/>
          <w:sz w:val="16"/>
          <w:szCs w:val="16"/>
          <w:rtl/>
        </w:rPr>
        <w:t>)</w:t>
      </w:r>
      <w:r w:rsidRPr="00FB03ED">
        <w:rPr>
          <w:sz w:val="16"/>
          <w:szCs w:val="16"/>
          <w:rtl/>
        </w:rPr>
        <w:t xml:space="preserve"> </w:t>
      </w:r>
      <w:r w:rsidRPr="00FB03ED">
        <w:rPr>
          <w:rFonts w:hint="cs"/>
          <w:sz w:val="16"/>
          <w:szCs w:val="16"/>
          <w:rtl/>
        </w:rPr>
        <w:t>أ</w:t>
      </w:r>
      <w:r w:rsidRPr="00FB03ED">
        <w:rPr>
          <w:sz w:val="16"/>
          <w:szCs w:val="16"/>
          <w:rtl/>
        </w:rPr>
        <w:t>و (</w:t>
      </w:r>
      <w:proofErr w:type="spellStart"/>
      <w:r w:rsidRPr="00FB03ED">
        <w:rPr>
          <w:sz w:val="16"/>
          <w:szCs w:val="16"/>
        </w:rPr>
        <w:t>CiteScore</w:t>
      </w:r>
      <w:proofErr w:type="spellEnd"/>
      <w:r w:rsidRPr="00FB03ED">
        <w:rPr>
          <w:sz w:val="16"/>
          <w:szCs w:val="16"/>
          <w:rtl/>
        </w:rPr>
        <w:t xml:space="preserve">) مطبوعة </w:t>
      </w:r>
      <w:r w:rsidRPr="00FB03ED">
        <w:rPr>
          <w:rFonts w:hint="cs"/>
          <w:sz w:val="16"/>
          <w:szCs w:val="16"/>
          <w:rtl/>
        </w:rPr>
        <w:t>أ</w:t>
      </w:r>
      <w:r w:rsidRPr="00FB03ED">
        <w:rPr>
          <w:sz w:val="16"/>
          <w:szCs w:val="16"/>
          <w:rtl/>
        </w:rPr>
        <w:t xml:space="preserve">و الكترونية ومفهرسة ضمن المستوعبات الرصينة </w:t>
      </w:r>
      <w:r w:rsidRPr="00FB03ED">
        <w:rPr>
          <w:rFonts w:hint="cs"/>
          <w:sz w:val="16"/>
          <w:szCs w:val="16"/>
          <w:rtl/>
        </w:rPr>
        <w:t>(المجلات</w:t>
      </w:r>
      <w:r w:rsidRPr="00FB03ED">
        <w:rPr>
          <w:sz w:val="16"/>
          <w:szCs w:val="16"/>
          <w:rtl/>
        </w:rPr>
        <w:t xml:space="preserve"> العلمية المصنفة ضمن قواعد بيانات </w:t>
      </w:r>
      <w:r w:rsidRPr="00FB03ED">
        <w:rPr>
          <w:sz w:val="16"/>
          <w:szCs w:val="16"/>
        </w:rPr>
        <w:t>Scopus</w:t>
      </w:r>
      <w:r w:rsidRPr="00FB03ED">
        <w:rPr>
          <w:sz w:val="16"/>
          <w:szCs w:val="16"/>
          <w:rtl/>
        </w:rPr>
        <w:t xml:space="preserve"> او</w:t>
      </w:r>
      <w:r w:rsidRPr="00FB03ED">
        <w:rPr>
          <w:sz w:val="16"/>
          <w:szCs w:val="16"/>
        </w:rPr>
        <w:t xml:space="preserve">Clarivate </w:t>
      </w:r>
      <w:r w:rsidRPr="00FB03ED">
        <w:rPr>
          <w:sz w:val="16"/>
          <w:szCs w:val="16"/>
          <w:rtl/>
        </w:rPr>
        <w:t xml:space="preserve">  او </w:t>
      </w:r>
      <w:r w:rsidRPr="00FB03ED">
        <w:rPr>
          <w:sz w:val="16"/>
          <w:szCs w:val="16"/>
        </w:rPr>
        <w:t>Nature</w:t>
      </w:r>
      <w:r w:rsidRPr="00FB03ED">
        <w:rPr>
          <w:rFonts w:hint="cs"/>
          <w:sz w:val="16"/>
          <w:szCs w:val="16"/>
          <w:rtl/>
        </w:rPr>
        <w:t>) والبحث مضمن في صفحة الباحث في سكوبس</w:t>
      </w:r>
      <w:r w:rsidR="00CB1C84">
        <w:rPr>
          <w:rFonts w:hint="cs"/>
          <w:sz w:val="16"/>
          <w:szCs w:val="16"/>
          <w:rtl/>
        </w:rPr>
        <w:t xml:space="preserve"> </w:t>
      </w:r>
      <w:r w:rsidR="00340847">
        <w:rPr>
          <w:rFonts w:hint="cs"/>
          <w:sz w:val="16"/>
          <w:szCs w:val="16"/>
          <w:rtl/>
        </w:rPr>
        <w:t xml:space="preserve">بالإضافة الى </w:t>
      </w:r>
      <w:r w:rsidR="00CB1C84">
        <w:rPr>
          <w:rFonts w:hint="cs"/>
          <w:sz w:val="16"/>
          <w:szCs w:val="16"/>
          <w:rtl/>
        </w:rPr>
        <w:t xml:space="preserve">المجلات المحلية المفهرسة في </w:t>
      </w:r>
      <w:r w:rsidR="00CB1C84" w:rsidRPr="00340847">
        <w:rPr>
          <w:rFonts w:hint="cs"/>
          <w:sz w:val="16"/>
          <w:szCs w:val="16"/>
          <w:rtl/>
        </w:rPr>
        <w:t>سكوبس او في كلاريفيت ولم تحصل بعد على سايت سكور حسب كتاب دائرة البحث والتطوير</w:t>
      </w:r>
      <w:r w:rsidR="00340847">
        <w:rPr>
          <w:rFonts w:hint="cs"/>
          <w:sz w:val="16"/>
          <w:szCs w:val="16"/>
          <w:rtl/>
        </w:rPr>
        <w:t xml:space="preserve"> ب ت 4 / 3476 في 4/5/2023.</w:t>
      </w:r>
      <w:r w:rsidR="00CB1C84">
        <w:rPr>
          <w:rFonts w:hint="cs"/>
          <w:sz w:val="16"/>
          <w:szCs w:val="16"/>
          <w:rtl/>
        </w:rPr>
        <w:t xml:space="preserve"> </w:t>
      </w:r>
    </w:p>
    <w:p w14:paraId="35E52843" w14:textId="6988047A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r w:rsidRPr="00FB03ED">
        <w:rPr>
          <w:bCs/>
          <w:sz w:val="16"/>
          <w:szCs w:val="16"/>
          <w:rtl/>
        </w:rPr>
        <w:t>ب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عالمية </w:t>
      </w:r>
      <w:r w:rsidR="008925EB" w:rsidRPr="00FB03ED">
        <w:rPr>
          <w:rFonts w:hint="cs"/>
          <w:sz w:val="16"/>
          <w:szCs w:val="16"/>
          <w:rtl/>
        </w:rPr>
        <w:t xml:space="preserve">خارج العراق </w:t>
      </w:r>
      <w:r w:rsidR="005C4A02" w:rsidRPr="00FB03ED">
        <w:rPr>
          <w:rFonts w:hint="cs"/>
          <w:sz w:val="16"/>
          <w:szCs w:val="16"/>
          <w:rtl/>
        </w:rPr>
        <w:t xml:space="preserve">وفقا للمادة </w:t>
      </w:r>
      <w:r w:rsidR="005C4A02" w:rsidRPr="00FB03ED">
        <w:rPr>
          <w:rFonts w:hint="cs"/>
          <w:b/>
          <w:bCs/>
          <w:sz w:val="16"/>
          <w:szCs w:val="16"/>
          <w:rtl/>
        </w:rPr>
        <w:t xml:space="preserve">9 </w:t>
      </w:r>
      <w:r w:rsidR="005C4A02" w:rsidRPr="00FB03ED">
        <w:rPr>
          <w:b/>
          <w:bCs/>
          <w:sz w:val="16"/>
          <w:szCs w:val="16"/>
          <w:rtl/>
        </w:rPr>
        <w:t>–</w:t>
      </w:r>
      <w:r w:rsidR="005C4A02" w:rsidRPr="00FB03ED">
        <w:rPr>
          <w:rFonts w:hint="cs"/>
          <w:b/>
          <w:bCs/>
          <w:sz w:val="16"/>
          <w:szCs w:val="16"/>
          <w:rtl/>
        </w:rPr>
        <w:t xml:space="preserve"> ثانيا</w:t>
      </w:r>
      <w:r w:rsidR="005C4A02" w:rsidRPr="00FB03ED">
        <w:rPr>
          <w:rFonts w:hint="cs"/>
          <w:sz w:val="16"/>
          <w:szCs w:val="16"/>
          <w:rtl/>
        </w:rPr>
        <w:t xml:space="preserve"> من تعليمات الترقيات رقم 167 لسنة 2017 </w:t>
      </w:r>
      <w:r w:rsidRPr="00FB03ED">
        <w:rPr>
          <w:sz w:val="16"/>
          <w:szCs w:val="16"/>
          <w:rtl/>
        </w:rPr>
        <w:t xml:space="preserve">(المجلات العلمية المحكمة </w:t>
      </w:r>
      <w:r w:rsidRPr="00FB03ED">
        <w:rPr>
          <w:rFonts w:hint="cs"/>
          <w:sz w:val="16"/>
          <w:szCs w:val="16"/>
          <w:rtl/>
        </w:rPr>
        <w:t xml:space="preserve">الصادرة عن جامعات أو مؤسسات علمية معتمدة </w:t>
      </w:r>
      <w:r w:rsidR="00C45DEE" w:rsidRPr="00FB03ED">
        <w:rPr>
          <w:rFonts w:hint="cs"/>
          <w:sz w:val="16"/>
          <w:szCs w:val="16"/>
          <w:rtl/>
        </w:rPr>
        <w:t xml:space="preserve">خارج </w:t>
      </w:r>
      <w:r w:rsidR="006E6071" w:rsidRPr="00FB03ED">
        <w:rPr>
          <w:rFonts w:hint="cs"/>
          <w:sz w:val="16"/>
          <w:szCs w:val="16"/>
          <w:rtl/>
        </w:rPr>
        <w:t>العراق</w:t>
      </w:r>
      <w:r w:rsidR="006E6071" w:rsidRPr="00FB03ED">
        <w:rPr>
          <w:rFonts w:hint="eastAsia"/>
          <w:sz w:val="16"/>
          <w:szCs w:val="16"/>
          <w:rtl/>
        </w:rPr>
        <w:t>،</w:t>
      </w:r>
      <w:r w:rsidR="00C45DEE" w:rsidRPr="00FB03ED">
        <w:rPr>
          <w:rFonts w:hint="cs"/>
          <w:sz w:val="16"/>
          <w:szCs w:val="16"/>
          <w:rtl/>
        </w:rPr>
        <w:t xml:space="preserve"> </w:t>
      </w:r>
      <w:r w:rsidRPr="00FB03ED">
        <w:rPr>
          <w:rFonts w:hint="cs"/>
          <w:sz w:val="16"/>
          <w:szCs w:val="16"/>
          <w:rtl/>
        </w:rPr>
        <w:t xml:space="preserve">ولكن </w:t>
      </w:r>
      <w:r w:rsidRPr="00FB03ED">
        <w:rPr>
          <w:sz w:val="16"/>
          <w:szCs w:val="16"/>
          <w:rtl/>
        </w:rPr>
        <w:t xml:space="preserve">غير </w:t>
      </w:r>
      <w:r w:rsidRPr="00FB03ED">
        <w:rPr>
          <w:rFonts w:hint="cs"/>
          <w:sz w:val="16"/>
          <w:szCs w:val="16"/>
          <w:rtl/>
        </w:rPr>
        <w:t>مشمولة بفقرة -أ-</w:t>
      </w:r>
      <w:r w:rsidRPr="00FB03ED">
        <w:rPr>
          <w:sz w:val="16"/>
          <w:szCs w:val="16"/>
          <w:rtl/>
        </w:rPr>
        <w:t xml:space="preserve"> </w:t>
      </w:r>
      <w:r w:rsidRPr="00FB03ED">
        <w:rPr>
          <w:rFonts w:hint="cs"/>
          <w:sz w:val="16"/>
          <w:szCs w:val="16"/>
          <w:rtl/>
        </w:rPr>
        <w:t>أعلاه، وغير</w:t>
      </w:r>
      <w:r w:rsidRPr="00FB03ED">
        <w:rPr>
          <w:sz w:val="16"/>
          <w:szCs w:val="16"/>
          <w:rtl/>
        </w:rPr>
        <w:t xml:space="preserve"> المدرجة ضمن قوائم دور النشر والمجلات </w:t>
      </w:r>
      <w:r w:rsidRPr="00FB03ED">
        <w:rPr>
          <w:rFonts w:hint="cs"/>
          <w:sz w:val="16"/>
          <w:szCs w:val="16"/>
          <w:rtl/>
        </w:rPr>
        <w:t>المفترسة (بعد 3/2/2019)</w:t>
      </w:r>
      <w:r w:rsidRPr="00FB03ED">
        <w:rPr>
          <w:sz w:val="16"/>
          <w:szCs w:val="16"/>
          <w:rtl/>
        </w:rPr>
        <w:t xml:space="preserve"> والمجلات المختطفة </w:t>
      </w:r>
      <w:r w:rsidRPr="00FB03ED">
        <w:rPr>
          <w:rFonts w:hint="cs"/>
          <w:sz w:val="16"/>
          <w:szCs w:val="16"/>
          <w:rtl/>
        </w:rPr>
        <w:t>بعد</w:t>
      </w:r>
      <w:r w:rsidRPr="00FB03ED">
        <w:rPr>
          <w:sz w:val="16"/>
          <w:szCs w:val="16"/>
          <w:rtl/>
        </w:rPr>
        <w:t xml:space="preserve"> 14/5/2020.</w:t>
      </w:r>
    </w:p>
    <w:p w14:paraId="33467565" w14:textId="5386E93C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r w:rsidRPr="00FB03ED">
        <w:rPr>
          <w:bCs/>
          <w:sz w:val="16"/>
          <w:szCs w:val="16"/>
          <w:rtl/>
        </w:rPr>
        <w:t>ج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عراقية </w:t>
      </w:r>
      <w:r w:rsidRPr="00FB03ED">
        <w:rPr>
          <w:rFonts w:hint="cs"/>
          <w:sz w:val="16"/>
          <w:szCs w:val="16"/>
          <w:rtl/>
        </w:rPr>
        <w:t>معتمدة من قبل وزارة التعليم العالي والبحث العلمي و</w:t>
      </w:r>
      <w:r w:rsidRPr="00FB03ED">
        <w:rPr>
          <w:sz w:val="16"/>
          <w:szCs w:val="16"/>
          <w:rtl/>
        </w:rPr>
        <w:t xml:space="preserve">مفهرسة في موقع المجلات </w:t>
      </w:r>
      <w:r w:rsidRPr="00FB03ED">
        <w:rPr>
          <w:rFonts w:hint="cs"/>
          <w:sz w:val="16"/>
          <w:szCs w:val="16"/>
          <w:rtl/>
        </w:rPr>
        <w:t>الأكاديمية</w:t>
      </w:r>
      <w:r w:rsidRPr="00FB03ED">
        <w:rPr>
          <w:sz w:val="16"/>
          <w:szCs w:val="16"/>
          <w:rtl/>
        </w:rPr>
        <w:t xml:space="preserve"> العراقية</w:t>
      </w:r>
      <w:r w:rsidR="00C94EB7">
        <w:rPr>
          <w:rFonts w:hint="cs"/>
          <w:sz w:val="16"/>
          <w:szCs w:val="16"/>
          <w:rtl/>
        </w:rPr>
        <w:t>.</w:t>
      </w:r>
    </w:p>
    <w:p w14:paraId="3112827A" w14:textId="4E1B00C1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r w:rsidRPr="00FB03ED">
        <w:rPr>
          <w:bCs/>
          <w:sz w:val="16"/>
          <w:szCs w:val="16"/>
          <w:rtl/>
        </w:rPr>
        <w:t>د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مفترسة او مختطفة </w:t>
      </w:r>
      <w:r w:rsidRPr="00FB03ED">
        <w:rPr>
          <w:rFonts w:hint="cs"/>
          <w:sz w:val="16"/>
          <w:szCs w:val="16"/>
          <w:rtl/>
        </w:rPr>
        <w:t xml:space="preserve">أو مزيفة </w:t>
      </w:r>
      <w:r w:rsidRPr="00FB03ED">
        <w:rPr>
          <w:sz w:val="16"/>
          <w:szCs w:val="16"/>
          <w:rtl/>
        </w:rPr>
        <w:t>او دار نشر مفترسة.</w:t>
      </w:r>
    </w:p>
    <w:p w14:paraId="2E24538B" w14:textId="4CCE408A" w:rsidR="00F10C86" w:rsidRPr="00FB03ED" w:rsidRDefault="00F10C86" w:rsidP="00F10C86">
      <w:pPr>
        <w:spacing w:after="0" w:line="240" w:lineRule="auto"/>
        <w:ind w:left="397" w:hanging="142"/>
        <w:jc w:val="both"/>
        <w:rPr>
          <w:sz w:val="16"/>
          <w:szCs w:val="16"/>
          <w:rtl/>
        </w:rPr>
      </w:pPr>
      <w:r w:rsidRPr="00FB03ED">
        <w:rPr>
          <w:bCs/>
          <w:sz w:val="16"/>
          <w:szCs w:val="16"/>
          <w:rtl/>
        </w:rPr>
        <w:t>د-1-</w:t>
      </w:r>
      <w:r w:rsidRPr="00FB03ED">
        <w:rPr>
          <w:sz w:val="16"/>
          <w:szCs w:val="16"/>
          <w:rtl/>
        </w:rPr>
        <w:t xml:space="preserve"> البحث منشور في مجلة مفترسة </w:t>
      </w:r>
      <w:r w:rsidRPr="00FB03ED">
        <w:rPr>
          <w:rFonts w:hint="cs"/>
          <w:sz w:val="16"/>
          <w:szCs w:val="16"/>
          <w:rtl/>
        </w:rPr>
        <w:t xml:space="preserve">أو مزيفة </w:t>
      </w:r>
      <w:r w:rsidRPr="00FB03ED">
        <w:rPr>
          <w:sz w:val="16"/>
          <w:szCs w:val="16"/>
          <w:rtl/>
        </w:rPr>
        <w:t xml:space="preserve">او دار نشر مفترسة بعد 3/2/2019 </w:t>
      </w:r>
      <w:r w:rsidR="00967640">
        <w:rPr>
          <w:rFonts w:hint="cs"/>
          <w:sz w:val="16"/>
          <w:szCs w:val="16"/>
          <w:rtl/>
        </w:rPr>
        <w:t>او المنشور في مجلة مختطفة بعد 14/5/2020</w:t>
      </w:r>
      <w:r w:rsidRPr="00FB03ED">
        <w:rPr>
          <w:bCs/>
          <w:sz w:val="16"/>
          <w:szCs w:val="16"/>
          <w:rtl/>
        </w:rPr>
        <w:t>غير</w:t>
      </w:r>
      <w:r w:rsidRPr="00FB03ED">
        <w:rPr>
          <w:sz w:val="16"/>
          <w:szCs w:val="16"/>
          <w:rtl/>
        </w:rPr>
        <w:t xml:space="preserve"> صالح للترقية.</w:t>
      </w:r>
    </w:p>
    <w:p w14:paraId="6E609CA3" w14:textId="2FE55E82" w:rsidR="00F10C86" w:rsidRPr="00FB03ED" w:rsidRDefault="00F10C86" w:rsidP="00F10C86">
      <w:pPr>
        <w:spacing w:after="0" w:line="240" w:lineRule="auto"/>
        <w:ind w:left="397" w:hanging="142"/>
        <w:jc w:val="both"/>
        <w:rPr>
          <w:sz w:val="16"/>
          <w:szCs w:val="16"/>
          <w:rtl/>
        </w:rPr>
      </w:pPr>
      <w:r w:rsidRPr="00FB03ED">
        <w:rPr>
          <w:bCs/>
          <w:sz w:val="16"/>
          <w:szCs w:val="16"/>
          <w:rtl/>
        </w:rPr>
        <w:t>د-</w:t>
      </w:r>
      <w:r w:rsidR="00967640">
        <w:rPr>
          <w:rFonts w:hint="cs"/>
          <w:bCs/>
          <w:sz w:val="16"/>
          <w:szCs w:val="16"/>
          <w:rtl/>
        </w:rPr>
        <w:t>2</w:t>
      </w:r>
      <w:r w:rsidRPr="00FB03ED">
        <w:rPr>
          <w:bCs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البحث منشور في مجلة مختطفة </w:t>
      </w:r>
      <w:r w:rsidRPr="00FB03ED">
        <w:rPr>
          <w:rFonts w:hint="cs"/>
          <w:sz w:val="16"/>
          <w:szCs w:val="16"/>
          <w:rtl/>
        </w:rPr>
        <w:t>قبل</w:t>
      </w:r>
      <w:r w:rsidRPr="00FB03ED">
        <w:rPr>
          <w:sz w:val="16"/>
          <w:szCs w:val="16"/>
          <w:rtl/>
        </w:rPr>
        <w:t xml:space="preserve"> 14/5/2020- </w:t>
      </w:r>
      <w:r w:rsidRPr="00FB03ED">
        <w:rPr>
          <w:b/>
          <w:bCs/>
          <w:sz w:val="16"/>
          <w:szCs w:val="16"/>
          <w:rtl/>
        </w:rPr>
        <w:t>صالح</w:t>
      </w:r>
      <w:r w:rsidRPr="00FB03ED">
        <w:rPr>
          <w:sz w:val="16"/>
          <w:szCs w:val="16"/>
          <w:rtl/>
        </w:rPr>
        <w:t xml:space="preserve"> للترقية</w:t>
      </w:r>
      <w:r w:rsidRPr="00FB03ED">
        <w:rPr>
          <w:rFonts w:hint="cs"/>
          <w:sz w:val="16"/>
          <w:szCs w:val="16"/>
          <w:rtl/>
        </w:rPr>
        <w:t xml:space="preserve"> (لكن </w:t>
      </w:r>
      <w:r w:rsidR="001B1D09">
        <w:rPr>
          <w:rFonts w:hint="cs"/>
          <w:sz w:val="16"/>
          <w:szCs w:val="16"/>
          <w:rtl/>
        </w:rPr>
        <w:t>يعد</w:t>
      </w:r>
      <w:r w:rsidRPr="00FB03ED">
        <w:rPr>
          <w:rFonts w:hint="cs"/>
          <w:sz w:val="16"/>
          <w:szCs w:val="16"/>
          <w:rtl/>
        </w:rPr>
        <w:t xml:space="preserve"> بحث </w:t>
      </w:r>
      <w:r w:rsidRPr="00FB03ED">
        <w:rPr>
          <w:rFonts w:hint="cs"/>
          <w:b/>
          <w:bCs/>
          <w:sz w:val="16"/>
          <w:szCs w:val="16"/>
          <w:rtl/>
        </w:rPr>
        <w:t>عالمي</w:t>
      </w:r>
      <w:r w:rsidRPr="00FB03ED">
        <w:rPr>
          <w:rFonts w:hint="cs"/>
          <w:sz w:val="16"/>
          <w:szCs w:val="16"/>
          <w:rtl/>
        </w:rPr>
        <w:t xml:space="preserve"> </w:t>
      </w:r>
      <w:r w:rsidRPr="00FB03ED">
        <w:rPr>
          <w:color w:val="000000"/>
          <w:sz w:val="16"/>
          <w:szCs w:val="16"/>
          <w:rtl/>
        </w:rPr>
        <w:t>بحسب</w:t>
      </w:r>
      <w:r w:rsidRPr="00FB03ED">
        <w:rPr>
          <w:sz w:val="16"/>
          <w:szCs w:val="16"/>
          <w:rtl/>
        </w:rPr>
        <w:t xml:space="preserve"> كتاب دائرة البحث والتطوير ب ت 4/2180 في 14/5/2020</w:t>
      </w:r>
      <w:r w:rsidRPr="00FB03ED">
        <w:rPr>
          <w:rFonts w:hint="cs"/>
          <w:sz w:val="16"/>
          <w:szCs w:val="16"/>
          <w:rtl/>
        </w:rPr>
        <w:t>)</w:t>
      </w:r>
      <w:r w:rsidRPr="00FB03ED">
        <w:rPr>
          <w:sz w:val="16"/>
          <w:szCs w:val="16"/>
          <w:rtl/>
        </w:rPr>
        <w:t>.</w:t>
      </w:r>
    </w:p>
    <w:p w14:paraId="4D019269" w14:textId="64BC2983" w:rsidR="0032466A" w:rsidRPr="00FB03ED" w:rsidRDefault="00F10C86" w:rsidP="008C0983">
      <w:pPr>
        <w:spacing w:after="0" w:line="240" w:lineRule="auto"/>
        <w:jc w:val="both"/>
        <w:rPr>
          <w:sz w:val="16"/>
          <w:szCs w:val="16"/>
          <w:rtl/>
        </w:rPr>
      </w:pPr>
      <w:r w:rsidRPr="00FB03ED">
        <w:rPr>
          <w:b/>
          <w:bCs/>
          <w:sz w:val="16"/>
          <w:szCs w:val="16"/>
          <w:rtl/>
        </w:rPr>
        <w:t>هـ -</w:t>
      </w:r>
      <w:r w:rsidRPr="00FB03ED">
        <w:rPr>
          <w:sz w:val="16"/>
          <w:szCs w:val="16"/>
          <w:rtl/>
        </w:rPr>
        <w:t xml:space="preserve"> </w:t>
      </w:r>
      <w:r w:rsidR="008C0983" w:rsidRPr="00FB03ED">
        <w:rPr>
          <w:sz w:val="16"/>
          <w:szCs w:val="16"/>
          <w:rtl/>
        </w:rPr>
        <w:t>بحوث المؤتمرات العلمية</w:t>
      </w:r>
      <w:r w:rsidR="008C0983" w:rsidRPr="00FB03ED">
        <w:rPr>
          <w:rFonts w:hint="cs"/>
          <w:sz w:val="16"/>
          <w:szCs w:val="16"/>
          <w:rtl/>
        </w:rPr>
        <w:t xml:space="preserve"> </w:t>
      </w:r>
      <w:r w:rsidR="00C901B8" w:rsidRPr="00F75A00">
        <w:rPr>
          <w:rFonts w:hint="cs"/>
          <w:b/>
          <w:bCs/>
          <w:sz w:val="16"/>
          <w:szCs w:val="16"/>
          <w:u w:val="single"/>
          <w:rtl/>
        </w:rPr>
        <w:t>الدورية</w:t>
      </w:r>
      <w:r w:rsidR="00C901B8">
        <w:rPr>
          <w:rFonts w:hint="cs"/>
          <w:sz w:val="16"/>
          <w:szCs w:val="16"/>
          <w:rtl/>
        </w:rPr>
        <w:t xml:space="preserve"> </w:t>
      </w:r>
      <w:r w:rsidR="00D65938">
        <w:rPr>
          <w:rFonts w:hint="cs"/>
          <w:sz w:val="16"/>
          <w:szCs w:val="16"/>
          <w:rtl/>
        </w:rPr>
        <w:t>(</w:t>
      </w:r>
      <w:r w:rsidR="00C12B81" w:rsidRPr="00F376C2">
        <w:rPr>
          <w:rFonts w:hint="cs"/>
          <w:b/>
          <w:bCs/>
          <w:sz w:val="16"/>
          <w:szCs w:val="16"/>
          <w:rtl/>
        </w:rPr>
        <w:t>المنشورة بالكامل ولا تقبل خلاصته</w:t>
      </w:r>
      <w:r w:rsidR="00F376C2" w:rsidRPr="00F376C2">
        <w:rPr>
          <w:rFonts w:hint="cs"/>
          <w:b/>
          <w:bCs/>
          <w:sz w:val="16"/>
          <w:szCs w:val="16"/>
          <w:rtl/>
        </w:rPr>
        <w:t>ا</w:t>
      </w:r>
      <w:r w:rsidR="00D65938">
        <w:rPr>
          <w:rFonts w:hint="cs"/>
          <w:b/>
          <w:bCs/>
          <w:sz w:val="16"/>
          <w:szCs w:val="16"/>
          <w:rtl/>
        </w:rPr>
        <w:t>)</w:t>
      </w:r>
      <w:r w:rsidR="00C12B81">
        <w:rPr>
          <w:rFonts w:hint="cs"/>
          <w:sz w:val="16"/>
          <w:szCs w:val="16"/>
          <w:rtl/>
        </w:rPr>
        <w:t xml:space="preserve"> </w:t>
      </w:r>
      <w:r w:rsidR="00FD0BA2" w:rsidRPr="00FB03ED">
        <w:rPr>
          <w:rFonts w:hint="cs"/>
          <w:sz w:val="16"/>
          <w:szCs w:val="16"/>
          <w:rtl/>
        </w:rPr>
        <w:t>حسب</w:t>
      </w:r>
      <w:r w:rsidR="008C0983" w:rsidRPr="00FB03ED">
        <w:rPr>
          <w:sz w:val="16"/>
          <w:szCs w:val="16"/>
          <w:rtl/>
        </w:rPr>
        <w:t xml:space="preserve"> المادة -7- رابع</w:t>
      </w:r>
      <w:r w:rsidR="00C12B81">
        <w:rPr>
          <w:rFonts w:hint="cs"/>
          <w:sz w:val="16"/>
          <w:szCs w:val="16"/>
          <w:rtl/>
        </w:rPr>
        <w:t>ا</w:t>
      </w:r>
      <w:r w:rsidR="0097420A">
        <w:rPr>
          <w:rFonts w:hint="cs"/>
          <w:sz w:val="16"/>
          <w:szCs w:val="16"/>
          <w:rtl/>
        </w:rPr>
        <w:t xml:space="preserve"> و</w:t>
      </w:r>
      <w:r w:rsidR="0097420A" w:rsidRPr="0097420A">
        <w:rPr>
          <w:sz w:val="16"/>
          <w:szCs w:val="16"/>
          <w:rtl/>
        </w:rPr>
        <w:t>تحتسب بعد انعقاد المؤتمر الثاني</w:t>
      </w:r>
      <w:r w:rsidR="00C12B81">
        <w:rPr>
          <w:rFonts w:hint="cs"/>
          <w:sz w:val="16"/>
          <w:szCs w:val="16"/>
          <w:rtl/>
        </w:rPr>
        <w:t>:</w:t>
      </w:r>
    </w:p>
    <w:p w14:paraId="2D9B3AD7" w14:textId="3311E4EB" w:rsidR="00F22232" w:rsidRPr="007F61D5" w:rsidRDefault="0032466A" w:rsidP="00F22232">
      <w:pPr>
        <w:spacing w:after="0" w:line="240" w:lineRule="auto"/>
        <w:ind w:left="539" w:hanging="426"/>
        <w:jc w:val="both"/>
        <w:rPr>
          <w:sz w:val="16"/>
          <w:szCs w:val="16"/>
          <w:rtl/>
          <w:lang w:bidi="ar-IQ"/>
        </w:rPr>
      </w:pPr>
      <w:r w:rsidRPr="007F61D5">
        <w:rPr>
          <w:rFonts w:hint="cs"/>
          <w:b/>
          <w:bCs/>
          <w:sz w:val="16"/>
          <w:szCs w:val="16"/>
          <w:rtl/>
        </w:rPr>
        <w:t xml:space="preserve">هـ </w:t>
      </w:r>
      <w:r w:rsidR="00FD0BA2" w:rsidRPr="007F61D5">
        <w:rPr>
          <w:b/>
          <w:bCs/>
          <w:sz w:val="16"/>
          <w:szCs w:val="16"/>
          <w:rtl/>
        </w:rPr>
        <w:t>- 1 –</w:t>
      </w:r>
      <w:r w:rsidR="00FD0BA2" w:rsidRPr="007F61D5">
        <w:rPr>
          <w:sz w:val="16"/>
          <w:szCs w:val="16"/>
          <w:rtl/>
        </w:rPr>
        <w:t xml:space="preserve"> المؤتمرات الدورية </w:t>
      </w:r>
      <w:bookmarkStart w:id="1" w:name="_Hlk191669630"/>
      <w:r w:rsidR="00FD0BA2" w:rsidRPr="007F61D5">
        <w:rPr>
          <w:sz w:val="16"/>
          <w:szCs w:val="16"/>
          <w:rtl/>
        </w:rPr>
        <w:t xml:space="preserve">المفهرسة في المستوعبات الرصينة </w:t>
      </w:r>
      <w:bookmarkEnd w:id="1"/>
      <w:r w:rsidR="00FD0BA2" w:rsidRPr="007F61D5">
        <w:rPr>
          <w:sz w:val="16"/>
          <w:szCs w:val="16"/>
          <w:rtl/>
        </w:rPr>
        <w:t xml:space="preserve">تنطبق عليها </w:t>
      </w:r>
      <w:r w:rsidR="00FD0BA2" w:rsidRPr="007F61D5">
        <w:rPr>
          <w:rFonts w:hint="cs"/>
          <w:b/>
          <w:bCs/>
          <w:sz w:val="16"/>
          <w:szCs w:val="16"/>
          <w:rtl/>
        </w:rPr>
        <w:t>ال</w:t>
      </w:r>
      <w:r w:rsidR="00FD0BA2" w:rsidRPr="007F61D5">
        <w:rPr>
          <w:b/>
          <w:bCs/>
          <w:sz w:val="16"/>
          <w:szCs w:val="16"/>
          <w:rtl/>
        </w:rPr>
        <w:t>مادة</w:t>
      </w:r>
      <w:r w:rsidR="00FD0BA2" w:rsidRPr="007F61D5">
        <w:rPr>
          <w:sz w:val="16"/>
          <w:szCs w:val="16"/>
          <w:rtl/>
        </w:rPr>
        <w:t xml:space="preserve"> </w:t>
      </w:r>
      <w:r w:rsidR="00FD0BA2" w:rsidRPr="007F61D5">
        <w:rPr>
          <w:b/>
          <w:bCs/>
          <w:sz w:val="16"/>
          <w:szCs w:val="16"/>
          <w:rtl/>
        </w:rPr>
        <w:t>25</w:t>
      </w:r>
      <w:r w:rsidR="00FD0BA2" w:rsidRPr="007F61D5">
        <w:rPr>
          <w:sz w:val="16"/>
          <w:szCs w:val="16"/>
          <w:rtl/>
        </w:rPr>
        <w:t xml:space="preserve"> من </w:t>
      </w:r>
      <w:r w:rsidR="00FD0BA2" w:rsidRPr="007F61D5">
        <w:rPr>
          <w:rFonts w:hint="cs"/>
          <w:sz w:val="16"/>
          <w:szCs w:val="16"/>
          <w:rtl/>
        </w:rPr>
        <w:t>تعليمات</w:t>
      </w:r>
      <w:r w:rsidR="00FD0BA2" w:rsidRPr="007F61D5">
        <w:rPr>
          <w:sz w:val="16"/>
          <w:szCs w:val="16"/>
          <w:rtl/>
        </w:rPr>
        <w:t xml:space="preserve"> الترقيات العلمية في حال لديها رقم معياري دولي </w:t>
      </w:r>
      <w:proofErr w:type="spellStart"/>
      <w:r w:rsidR="004A5593" w:rsidRPr="007F61D5">
        <w:rPr>
          <w:rFonts w:hint="cs"/>
          <w:sz w:val="16"/>
          <w:szCs w:val="16"/>
          <w:rtl/>
        </w:rPr>
        <w:t>وسايت</w:t>
      </w:r>
      <w:proofErr w:type="spellEnd"/>
      <w:r w:rsidR="00FD0BA2" w:rsidRPr="007F61D5">
        <w:rPr>
          <w:sz w:val="16"/>
          <w:szCs w:val="16"/>
          <w:rtl/>
        </w:rPr>
        <w:t xml:space="preserve"> سكور (</w:t>
      </w:r>
      <w:proofErr w:type="spellStart"/>
      <w:r w:rsidR="00FD0BA2" w:rsidRPr="007F61D5">
        <w:rPr>
          <w:sz w:val="16"/>
          <w:szCs w:val="16"/>
        </w:rPr>
        <w:t>CiteScore</w:t>
      </w:r>
      <w:proofErr w:type="spellEnd"/>
      <w:r w:rsidR="00FD0BA2" w:rsidRPr="007F61D5">
        <w:rPr>
          <w:sz w:val="16"/>
          <w:szCs w:val="16"/>
          <w:rtl/>
        </w:rPr>
        <w:t xml:space="preserve">) </w:t>
      </w:r>
      <w:r w:rsidR="007705F3" w:rsidRPr="007F61D5">
        <w:rPr>
          <w:rFonts w:hint="cs"/>
          <w:sz w:val="16"/>
          <w:szCs w:val="16"/>
          <w:rtl/>
        </w:rPr>
        <w:t>او (</w:t>
      </w:r>
      <w:r w:rsidR="007705F3" w:rsidRPr="007F61D5">
        <w:rPr>
          <w:sz w:val="16"/>
          <w:szCs w:val="16"/>
        </w:rPr>
        <w:t>Impact Factor</w:t>
      </w:r>
      <w:r w:rsidR="007705F3" w:rsidRPr="007F61D5">
        <w:rPr>
          <w:rFonts w:hint="cs"/>
          <w:sz w:val="16"/>
          <w:szCs w:val="16"/>
          <w:rtl/>
        </w:rPr>
        <w:t xml:space="preserve">) </w:t>
      </w:r>
      <w:r w:rsidR="00326470" w:rsidRPr="007F61D5">
        <w:rPr>
          <w:rFonts w:hint="cs"/>
          <w:sz w:val="16"/>
          <w:szCs w:val="16"/>
          <w:rtl/>
        </w:rPr>
        <w:t xml:space="preserve">ومضمنة في صفحة الباحث </w:t>
      </w:r>
      <w:r w:rsidR="00FD0BA2" w:rsidRPr="007F61D5">
        <w:rPr>
          <w:sz w:val="16"/>
          <w:szCs w:val="16"/>
          <w:rtl/>
        </w:rPr>
        <w:t xml:space="preserve">وفقا لكتاب دائرة البحث والتطوير </w:t>
      </w:r>
      <w:r w:rsidR="00FD0BA2" w:rsidRPr="007F61D5">
        <w:rPr>
          <w:b/>
          <w:bCs/>
          <w:sz w:val="16"/>
          <w:szCs w:val="16"/>
          <w:rtl/>
        </w:rPr>
        <w:t>ب ت 4 / 3807 في 8/4/2024</w:t>
      </w:r>
      <w:r w:rsidR="00031409" w:rsidRPr="007F61D5">
        <w:rPr>
          <w:rFonts w:hint="cs"/>
          <w:b/>
          <w:bCs/>
          <w:sz w:val="16"/>
          <w:szCs w:val="16"/>
          <w:rtl/>
        </w:rPr>
        <w:t>،</w:t>
      </w:r>
      <w:r w:rsidR="00031409" w:rsidRPr="007F61D5">
        <w:rPr>
          <w:rFonts w:hint="cs"/>
          <w:sz w:val="16"/>
          <w:szCs w:val="16"/>
          <w:rtl/>
        </w:rPr>
        <w:t xml:space="preserve"> </w:t>
      </w:r>
      <w:r w:rsidR="00B44721" w:rsidRPr="007F61D5">
        <w:rPr>
          <w:rFonts w:hint="cs"/>
          <w:sz w:val="16"/>
          <w:szCs w:val="16"/>
          <w:rtl/>
        </w:rPr>
        <w:t>وهي لا</w:t>
      </w:r>
      <w:r w:rsidR="001B5910" w:rsidRPr="007F61D5">
        <w:rPr>
          <w:rFonts w:hint="cs"/>
          <w:sz w:val="16"/>
          <w:szCs w:val="16"/>
          <w:rtl/>
          <w:lang w:bidi="ar-IQ"/>
        </w:rPr>
        <w:t xml:space="preserve"> </w:t>
      </w:r>
      <w:r w:rsidR="009D5F1A" w:rsidRPr="007F61D5">
        <w:rPr>
          <w:rFonts w:hint="cs"/>
          <w:sz w:val="16"/>
          <w:szCs w:val="16"/>
          <w:rtl/>
          <w:lang w:bidi="ar-IQ"/>
        </w:rPr>
        <w:t>تحقق</w:t>
      </w:r>
      <w:r w:rsidR="001B5910" w:rsidRPr="007F61D5">
        <w:rPr>
          <w:rFonts w:hint="cs"/>
          <w:sz w:val="16"/>
          <w:szCs w:val="16"/>
          <w:rtl/>
          <w:lang w:bidi="ar-IQ"/>
        </w:rPr>
        <w:t xml:space="preserve"> المادة (</w:t>
      </w:r>
      <w:r w:rsidR="009D5F1A" w:rsidRPr="007F61D5">
        <w:rPr>
          <w:rFonts w:hint="cs"/>
          <w:b/>
          <w:bCs/>
          <w:sz w:val="16"/>
          <w:szCs w:val="16"/>
          <w:rtl/>
          <w:lang w:bidi="ar-IQ"/>
        </w:rPr>
        <w:t>24/ثالثا)</w:t>
      </w:r>
      <w:r w:rsidR="009D5F1A" w:rsidRPr="007F61D5">
        <w:rPr>
          <w:rFonts w:hint="cs"/>
          <w:sz w:val="16"/>
          <w:szCs w:val="16"/>
          <w:rtl/>
          <w:lang w:bidi="ar-IQ"/>
        </w:rPr>
        <w:t xml:space="preserve"> </w:t>
      </w:r>
      <w:r w:rsidR="009D5F1A" w:rsidRPr="007F61D5">
        <w:rPr>
          <w:rFonts w:hint="cs"/>
          <w:sz w:val="16"/>
          <w:szCs w:val="16"/>
          <w:rtl/>
        </w:rPr>
        <w:t>من</w:t>
      </w:r>
      <w:r w:rsidR="009D5F1A" w:rsidRPr="007F61D5">
        <w:rPr>
          <w:rFonts w:hint="cs"/>
          <w:b/>
          <w:bCs/>
          <w:sz w:val="16"/>
          <w:szCs w:val="16"/>
          <w:rtl/>
        </w:rPr>
        <w:t xml:space="preserve"> </w:t>
      </w:r>
      <w:r w:rsidR="009D5F1A" w:rsidRPr="007F61D5">
        <w:rPr>
          <w:rFonts w:hint="cs"/>
          <w:sz w:val="16"/>
          <w:szCs w:val="16"/>
          <w:rtl/>
        </w:rPr>
        <w:t>التعليمات أعلاه</w:t>
      </w:r>
      <w:r w:rsidR="00B44721" w:rsidRPr="007F61D5">
        <w:rPr>
          <w:rFonts w:hint="cs"/>
          <w:sz w:val="16"/>
          <w:szCs w:val="16"/>
          <w:rtl/>
        </w:rPr>
        <w:t xml:space="preserve"> وفقا لكتاب دائرة البحث والتطوير </w:t>
      </w:r>
      <w:r w:rsidR="00B44721" w:rsidRPr="007F61D5">
        <w:rPr>
          <w:rFonts w:hint="cs"/>
          <w:b/>
          <w:bCs/>
          <w:sz w:val="16"/>
          <w:szCs w:val="16"/>
          <w:rtl/>
        </w:rPr>
        <w:t>ب ت 4 / 374 في 12/1/2025</w:t>
      </w:r>
      <w:r w:rsidR="009D5F1A" w:rsidRPr="007F61D5">
        <w:rPr>
          <w:rFonts w:hint="cs"/>
          <w:b/>
          <w:bCs/>
          <w:sz w:val="16"/>
          <w:szCs w:val="16"/>
          <w:rtl/>
        </w:rPr>
        <w:t xml:space="preserve"> </w:t>
      </w:r>
      <w:r w:rsidR="00031409" w:rsidRPr="007F61D5">
        <w:rPr>
          <w:rFonts w:hint="cs"/>
          <w:sz w:val="16"/>
          <w:szCs w:val="16"/>
          <w:rtl/>
          <w:lang w:bidi="ar-IQ"/>
        </w:rPr>
        <w:t>عد</w:t>
      </w:r>
      <w:r w:rsidR="001B1D09" w:rsidRPr="007F61D5">
        <w:rPr>
          <w:rFonts w:hint="cs"/>
          <w:sz w:val="16"/>
          <w:szCs w:val="16"/>
          <w:rtl/>
          <w:lang w:bidi="ar-IQ"/>
        </w:rPr>
        <w:t>ا</w:t>
      </w:r>
      <w:r w:rsidR="00031409" w:rsidRPr="007F61D5">
        <w:rPr>
          <w:rFonts w:hint="cs"/>
          <w:sz w:val="16"/>
          <w:szCs w:val="16"/>
          <w:rtl/>
          <w:lang w:bidi="ar-IQ"/>
        </w:rPr>
        <w:t xml:space="preserve"> مؤتمرات </w:t>
      </w:r>
      <w:proofErr w:type="gramStart"/>
      <w:r w:rsidR="00031409" w:rsidRPr="007F61D5">
        <w:rPr>
          <w:b/>
          <w:bCs/>
          <w:sz w:val="16"/>
          <w:szCs w:val="16"/>
          <w:lang w:bidi="ar-IQ"/>
        </w:rPr>
        <w:t>IEEE</w:t>
      </w:r>
      <w:r w:rsidR="00031409" w:rsidRPr="007F61D5">
        <w:rPr>
          <w:sz w:val="16"/>
          <w:szCs w:val="16"/>
          <w:lang w:bidi="ar-IQ"/>
        </w:rPr>
        <w:t xml:space="preserve"> </w:t>
      </w:r>
      <w:r w:rsidR="009D5F1A" w:rsidRPr="007F61D5">
        <w:rPr>
          <w:rFonts w:hint="cs"/>
          <w:sz w:val="16"/>
          <w:szCs w:val="16"/>
          <w:rtl/>
          <w:lang w:bidi="ar-IQ"/>
        </w:rPr>
        <w:t xml:space="preserve"> </w:t>
      </w:r>
      <w:r w:rsidR="00031409" w:rsidRPr="007F61D5">
        <w:rPr>
          <w:rFonts w:hint="cs"/>
          <w:sz w:val="16"/>
          <w:szCs w:val="16"/>
          <w:rtl/>
          <w:lang w:bidi="ar-IQ"/>
        </w:rPr>
        <w:t>التي</w:t>
      </w:r>
      <w:proofErr w:type="gramEnd"/>
      <w:r w:rsidR="00031409" w:rsidRPr="007F61D5">
        <w:rPr>
          <w:rFonts w:hint="cs"/>
          <w:sz w:val="16"/>
          <w:szCs w:val="16"/>
          <w:rtl/>
          <w:lang w:bidi="ar-IQ"/>
        </w:rPr>
        <w:t xml:space="preserve"> تشملها الفقرة (</w:t>
      </w:r>
      <w:r w:rsidR="00031409" w:rsidRPr="007F61D5">
        <w:rPr>
          <w:rFonts w:hint="cs"/>
          <w:b/>
          <w:bCs/>
          <w:sz w:val="16"/>
          <w:szCs w:val="16"/>
          <w:rtl/>
          <w:lang w:bidi="ar-IQ"/>
        </w:rPr>
        <w:t xml:space="preserve">هـ </w:t>
      </w:r>
      <w:r w:rsidR="00031409" w:rsidRPr="007F61D5">
        <w:rPr>
          <w:b/>
          <w:bCs/>
          <w:sz w:val="16"/>
          <w:szCs w:val="16"/>
          <w:rtl/>
          <w:lang w:bidi="ar-IQ"/>
        </w:rPr>
        <w:t>–</w:t>
      </w:r>
      <w:r w:rsidR="00031409" w:rsidRPr="007F61D5">
        <w:rPr>
          <w:rFonts w:hint="cs"/>
          <w:b/>
          <w:bCs/>
          <w:sz w:val="16"/>
          <w:szCs w:val="16"/>
          <w:rtl/>
          <w:lang w:bidi="ar-IQ"/>
        </w:rPr>
        <w:t xml:space="preserve"> </w:t>
      </w:r>
      <w:r w:rsidR="008A30EB" w:rsidRPr="007F61D5">
        <w:rPr>
          <w:rFonts w:hint="cs"/>
          <w:b/>
          <w:bCs/>
          <w:sz w:val="16"/>
          <w:szCs w:val="16"/>
          <w:rtl/>
          <w:lang w:bidi="ar-IQ"/>
        </w:rPr>
        <w:t>3</w:t>
      </w:r>
      <w:r w:rsidR="00031409" w:rsidRPr="007F61D5">
        <w:rPr>
          <w:rFonts w:hint="cs"/>
          <w:b/>
          <w:bCs/>
          <w:sz w:val="16"/>
          <w:szCs w:val="16"/>
          <w:rtl/>
          <w:lang w:bidi="ar-IQ"/>
        </w:rPr>
        <w:t xml:space="preserve"> </w:t>
      </w:r>
      <w:r w:rsidR="00031409" w:rsidRPr="007F61D5">
        <w:rPr>
          <w:b/>
          <w:bCs/>
          <w:sz w:val="16"/>
          <w:szCs w:val="16"/>
          <w:rtl/>
          <w:lang w:bidi="ar-IQ"/>
        </w:rPr>
        <w:t>–</w:t>
      </w:r>
      <w:r w:rsidR="00031409" w:rsidRPr="007F61D5">
        <w:rPr>
          <w:rFonts w:hint="cs"/>
          <w:sz w:val="16"/>
          <w:szCs w:val="16"/>
          <w:rtl/>
          <w:lang w:bidi="ar-IQ"/>
        </w:rPr>
        <w:t>) ادناه.</w:t>
      </w:r>
    </w:p>
    <w:p w14:paraId="4A6C96FB" w14:textId="599EACB2" w:rsidR="00F75A00" w:rsidRPr="007F61D5" w:rsidRDefault="00F75A00" w:rsidP="00F22232">
      <w:pPr>
        <w:spacing w:after="0" w:line="240" w:lineRule="auto"/>
        <w:ind w:left="539" w:hanging="426"/>
        <w:jc w:val="both"/>
        <w:rPr>
          <w:sz w:val="16"/>
          <w:szCs w:val="16"/>
          <w:rtl/>
          <w:lang w:bidi="ar-IQ"/>
        </w:rPr>
      </w:pPr>
      <w:r w:rsidRPr="007F61D5">
        <w:rPr>
          <w:rFonts w:hint="cs"/>
          <w:b/>
          <w:bCs/>
          <w:sz w:val="16"/>
          <w:szCs w:val="16"/>
          <w:rtl/>
        </w:rPr>
        <w:t xml:space="preserve">هـ - 2 </w:t>
      </w:r>
      <w:r w:rsidRPr="007F61D5">
        <w:rPr>
          <w:b/>
          <w:bCs/>
          <w:sz w:val="16"/>
          <w:szCs w:val="16"/>
          <w:rtl/>
        </w:rPr>
        <w:t>–</w:t>
      </w:r>
      <w:r w:rsidRPr="007F61D5">
        <w:rPr>
          <w:rFonts w:hint="cs"/>
          <w:b/>
          <w:bCs/>
          <w:sz w:val="16"/>
          <w:szCs w:val="16"/>
          <w:rtl/>
        </w:rPr>
        <w:t xml:space="preserve"> </w:t>
      </w:r>
      <w:r w:rsidRPr="007F61D5">
        <w:rPr>
          <w:rFonts w:hint="cs"/>
          <w:sz w:val="16"/>
          <w:szCs w:val="16"/>
          <w:rtl/>
        </w:rPr>
        <w:t xml:space="preserve">المؤتمرات الدورية </w:t>
      </w:r>
      <w:r w:rsidRPr="007F61D5">
        <w:rPr>
          <w:sz w:val="16"/>
          <w:szCs w:val="16"/>
          <w:rtl/>
        </w:rPr>
        <w:t>المفهرسة في المستوعبات الرصينة</w:t>
      </w:r>
      <w:r w:rsidRPr="007F61D5">
        <w:rPr>
          <w:rFonts w:hint="cs"/>
          <w:sz w:val="16"/>
          <w:szCs w:val="16"/>
          <w:rtl/>
        </w:rPr>
        <w:t xml:space="preserve"> ولا تمتلك سايت سكور تعد عالمية وتخضع للتقييم وفقا للمادة 13 من تعليمات الترقيات.</w:t>
      </w:r>
    </w:p>
    <w:p w14:paraId="7523E1FF" w14:textId="5087C97C" w:rsidR="00D55ADE" w:rsidRPr="00FB03ED" w:rsidRDefault="0032466A" w:rsidP="00C901B8">
      <w:pPr>
        <w:spacing w:after="0" w:line="240" w:lineRule="auto"/>
        <w:ind w:left="539" w:hanging="426"/>
        <w:jc w:val="both"/>
        <w:rPr>
          <w:sz w:val="16"/>
          <w:szCs w:val="16"/>
          <w:rtl/>
        </w:rPr>
      </w:pPr>
      <w:r w:rsidRPr="007F61D5">
        <w:rPr>
          <w:rFonts w:hint="cs"/>
          <w:b/>
          <w:bCs/>
          <w:sz w:val="16"/>
          <w:szCs w:val="16"/>
          <w:rtl/>
        </w:rPr>
        <w:t xml:space="preserve">هـ - </w:t>
      </w:r>
      <w:r w:rsidR="008A30EB" w:rsidRPr="007F61D5">
        <w:rPr>
          <w:rFonts w:hint="cs"/>
          <w:b/>
          <w:bCs/>
          <w:sz w:val="16"/>
          <w:szCs w:val="16"/>
          <w:rtl/>
        </w:rPr>
        <w:t>3</w:t>
      </w:r>
      <w:r w:rsidRPr="007F61D5">
        <w:rPr>
          <w:rFonts w:hint="cs"/>
          <w:b/>
          <w:bCs/>
          <w:sz w:val="16"/>
          <w:szCs w:val="16"/>
          <w:rtl/>
        </w:rPr>
        <w:t xml:space="preserve"> </w:t>
      </w:r>
      <w:r w:rsidRPr="007F61D5">
        <w:rPr>
          <w:b/>
          <w:bCs/>
          <w:sz w:val="16"/>
          <w:szCs w:val="16"/>
          <w:rtl/>
        </w:rPr>
        <w:t>–</w:t>
      </w:r>
      <w:r w:rsidR="00326470" w:rsidRPr="007F61D5">
        <w:rPr>
          <w:sz w:val="16"/>
          <w:szCs w:val="16"/>
          <w:rtl/>
        </w:rPr>
        <w:t xml:space="preserve"> بحوث المؤتمرات المنشورة في مستوعب (</w:t>
      </w:r>
      <w:proofErr w:type="spellStart"/>
      <w:r w:rsidR="00326470" w:rsidRPr="007F61D5">
        <w:rPr>
          <w:sz w:val="16"/>
          <w:szCs w:val="16"/>
        </w:rPr>
        <w:t>IEEEXpolre</w:t>
      </w:r>
      <w:proofErr w:type="spellEnd"/>
      <w:r w:rsidR="00326470" w:rsidRPr="007F61D5">
        <w:rPr>
          <w:sz w:val="16"/>
          <w:szCs w:val="16"/>
          <w:rtl/>
        </w:rPr>
        <w:t xml:space="preserve">) </w:t>
      </w:r>
      <w:r w:rsidR="001E0861" w:rsidRPr="007F61D5">
        <w:rPr>
          <w:rFonts w:hint="cs"/>
          <w:b/>
          <w:bCs/>
          <w:sz w:val="16"/>
          <w:szCs w:val="16"/>
          <w:u w:val="single"/>
          <w:rtl/>
        </w:rPr>
        <w:t>بشرط ان تكون</w:t>
      </w:r>
      <w:r w:rsidR="00326470" w:rsidRPr="007F61D5">
        <w:rPr>
          <w:b/>
          <w:bCs/>
          <w:sz w:val="16"/>
          <w:szCs w:val="16"/>
          <w:u w:val="single"/>
          <w:rtl/>
        </w:rPr>
        <w:t xml:space="preserve"> </w:t>
      </w:r>
      <w:r w:rsidR="001E0861" w:rsidRPr="007F61D5">
        <w:rPr>
          <w:rFonts w:hint="cs"/>
          <w:b/>
          <w:bCs/>
          <w:sz w:val="16"/>
          <w:szCs w:val="16"/>
          <w:u w:val="single"/>
          <w:rtl/>
        </w:rPr>
        <w:t>مفهرسة</w:t>
      </w:r>
      <w:r w:rsidR="00326470" w:rsidRPr="007F61D5">
        <w:rPr>
          <w:b/>
          <w:bCs/>
          <w:sz w:val="16"/>
          <w:szCs w:val="16"/>
          <w:u w:val="single"/>
          <w:rtl/>
        </w:rPr>
        <w:t xml:space="preserve"> في صفحة الباحث في </w:t>
      </w:r>
      <w:r w:rsidR="00326470" w:rsidRPr="007F61D5">
        <w:rPr>
          <w:b/>
          <w:bCs/>
          <w:sz w:val="16"/>
          <w:szCs w:val="16"/>
          <w:u w:val="single"/>
        </w:rPr>
        <w:t>Scopus</w:t>
      </w:r>
      <w:r w:rsidR="00326470" w:rsidRPr="007F61D5">
        <w:rPr>
          <w:b/>
          <w:bCs/>
          <w:sz w:val="16"/>
          <w:szCs w:val="16"/>
          <w:u w:val="single"/>
          <w:rtl/>
        </w:rPr>
        <w:t xml:space="preserve"> </w:t>
      </w:r>
      <w:r w:rsidR="00326470" w:rsidRPr="007F61D5">
        <w:rPr>
          <w:rFonts w:hint="cs"/>
          <w:b/>
          <w:bCs/>
          <w:sz w:val="16"/>
          <w:szCs w:val="16"/>
          <w:u w:val="single"/>
          <w:rtl/>
        </w:rPr>
        <w:t xml:space="preserve">او </w:t>
      </w:r>
      <w:r w:rsidR="007705F3" w:rsidRPr="007F61D5">
        <w:rPr>
          <w:b/>
          <w:bCs/>
          <w:sz w:val="16"/>
          <w:szCs w:val="16"/>
          <w:u w:val="single"/>
        </w:rPr>
        <w:t>Clarivate</w:t>
      </w:r>
      <w:r w:rsidR="00326470" w:rsidRPr="007F61D5">
        <w:rPr>
          <w:rFonts w:hint="cs"/>
          <w:sz w:val="16"/>
          <w:szCs w:val="16"/>
          <w:rtl/>
        </w:rPr>
        <w:t xml:space="preserve"> تنطبق عليها </w:t>
      </w:r>
      <w:r w:rsidR="00326470" w:rsidRPr="007F61D5">
        <w:rPr>
          <w:rFonts w:hint="cs"/>
          <w:b/>
          <w:bCs/>
          <w:sz w:val="16"/>
          <w:szCs w:val="16"/>
          <w:rtl/>
        </w:rPr>
        <w:t xml:space="preserve">المادة 25 </w:t>
      </w:r>
      <w:r w:rsidR="00326470" w:rsidRPr="007F61D5">
        <w:rPr>
          <w:rFonts w:hint="cs"/>
          <w:sz w:val="16"/>
          <w:szCs w:val="16"/>
          <w:rtl/>
        </w:rPr>
        <w:t>من تعليمات الترقيات أعلاه و</w:t>
      </w:r>
      <w:r w:rsidR="00326470" w:rsidRPr="007F61D5">
        <w:rPr>
          <w:sz w:val="16"/>
          <w:szCs w:val="16"/>
          <w:rtl/>
        </w:rPr>
        <w:t xml:space="preserve">فقا لكتاب دائرة البحث والتطوير </w:t>
      </w:r>
      <w:r w:rsidR="00326470" w:rsidRPr="007F61D5">
        <w:rPr>
          <w:b/>
          <w:bCs/>
          <w:sz w:val="16"/>
          <w:szCs w:val="16"/>
          <w:rtl/>
        </w:rPr>
        <w:t>ب ت 4 / 3807 في 8/4/2024</w:t>
      </w:r>
      <w:r w:rsidR="00326470" w:rsidRPr="007F61D5">
        <w:rPr>
          <w:sz w:val="16"/>
          <w:szCs w:val="16"/>
          <w:rtl/>
        </w:rPr>
        <w:t>.</w:t>
      </w:r>
    </w:p>
    <w:p w14:paraId="2D6A7CC0" w14:textId="380D754C" w:rsidR="00B96340" w:rsidRDefault="003A72E2" w:rsidP="004C1CE8">
      <w:pPr>
        <w:spacing w:after="0" w:line="240" w:lineRule="auto"/>
        <w:ind w:left="539" w:hanging="426"/>
        <w:jc w:val="both"/>
        <w:rPr>
          <w:sz w:val="16"/>
          <w:szCs w:val="16"/>
          <w:rtl/>
        </w:rPr>
      </w:pPr>
      <w:r w:rsidRPr="00FB03ED">
        <w:rPr>
          <w:rFonts w:hint="cs"/>
          <w:b/>
          <w:bCs/>
          <w:sz w:val="16"/>
          <w:szCs w:val="16"/>
          <w:rtl/>
        </w:rPr>
        <w:t xml:space="preserve">هـ - </w:t>
      </w:r>
      <w:r w:rsidR="008A30EB">
        <w:rPr>
          <w:rFonts w:hint="cs"/>
          <w:b/>
          <w:bCs/>
          <w:sz w:val="16"/>
          <w:szCs w:val="16"/>
          <w:rtl/>
        </w:rPr>
        <w:t>4</w:t>
      </w:r>
      <w:r w:rsidRPr="00FB03ED">
        <w:rPr>
          <w:rFonts w:hint="cs"/>
          <w:b/>
          <w:bCs/>
          <w:sz w:val="16"/>
          <w:szCs w:val="16"/>
          <w:rtl/>
        </w:rPr>
        <w:t xml:space="preserve"> </w:t>
      </w:r>
      <w:r w:rsidRPr="00FB03ED">
        <w:rPr>
          <w:b/>
          <w:bCs/>
          <w:sz w:val="16"/>
          <w:szCs w:val="16"/>
          <w:rtl/>
        </w:rPr>
        <w:t>–</w:t>
      </w:r>
      <w:r w:rsidRPr="00FB03ED">
        <w:rPr>
          <w:rFonts w:hint="cs"/>
          <w:sz w:val="16"/>
          <w:szCs w:val="16"/>
          <w:rtl/>
        </w:rPr>
        <w:t xml:space="preserve"> </w:t>
      </w:r>
      <w:r w:rsidR="00326470" w:rsidRPr="00FB03ED">
        <w:rPr>
          <w:rFonts w:hint="cs"/>
          <w:sz w:val="16"/>
          <w:szCs w:val="16"/>
          <w:rtl/>
        </w:rPr>
        <w:t>بحوث المؤتمرات المنشورة في مجلات او دوريات محلية او عالمية</w:t>
      </w:r>
      <w:r w:rsidR="009C16D5" w:rsidRPr="00FB03ED">
        <w:rPr>
          <w:rFonts w:hint="cs"/>
          <w:sz w:val="16"/>
          <w:szCs w:val="16"/>
          <w:rtl/>
        </w:rPr>
        <w:t xml:space="preserve"> (</w:t>
      </w:r>
      <w:r w:rsidR="009C16D5" w:rsidRPr="00740DD1">
        <w:rPr>
          <w:rFonts w:hint="cs"/>
          <w:b/>
          <w:bCs/>
          <w:sz w:val="16"/>
          <w:szCs w:val="16"/>
          <w:rtl/>
        </w:rPr>
        <w:t>خارج العراق</w:t>
      </w:r>
      <w:r w:rsidR="009C16D5" w:rsidRPr="00FB03ED">
        <w:rPr>
          <w:rFonts w:hint="cs"/>
          <w:sz w:val="16"/>
          <w:szCs w:val="16"/>
          <w:rtl/>
        </w:rPr>
        <w:t>)</w:t>
      </w:r>
      <w:r w:rsidR="00326470" w:rsidRPr="00FB03ED">
        <w:rPr>
          <w:rFonts w:hint="cs"/>
          <w:sz w:val="16"/>
          <w:szCs w:val="16"/>
          <w:rtl/>
        </w:rPr>
        <w:t xml:space="preserve"> غير المشمولة بالفقرات (</w:t>
      </w:r>
      <w:r w:rsidR="00326470" w:rsidRPr="00D12BDA">
        <w:rPr>
          <w:rFonts w:hint="cs"/>
          <w:b/>
          <w:bCs/>
          <w:sz w:val="16"/>
          <w:szCs w:val="16"/>
          <w:rtl/>
        </w:rPr>
        <w:t xml:space="preserve">ه -1 </w:t>
      </w:r>
      <w:r w:rsidR="00326470" w:rsidRPr="00D12BDA">
        <w:rPr>
          <w:b/>
          <w:bCs/>
          <w:sz w:val="16"/>
          <w:szCs w:val="16"/>
          <w:rtl/>
        </w:rPr>
        <w:t>–</w:t>
      </w:r>
      <w:r w:rsidR="00326470" w:rsidRPr="00FB03ED">
        <w:rPr>
          <w:rFonts w:hint="cs"/>
          <w:sz w:val="16"/>
          <w:szCs w:val="16"/>
          <w:rtl/>
        </w:rPr>
        <w:t>) و (</w:t>
      </w:r>
      <w:r w:rsidR="00326470" w:rsidRPr="00D12BDA">
        <w:rPr>
          <w:rFonts w:hint="cs"/>
          <w:b/>
          <w:bCs/>
          <w:sz w:val="16"/>
          <w:szCs w:val="16"/>
          <w:rtl/>
        </w:rPr>
        <w:t xml:space="preserve">ه </w:t>
      </w:r>
      <w:r w:rsidR="00326470" w:rsidRPr="00D12BDA">
        <w:rPr>
          <w:b/>
          <w:bCs/>
          <w:sz w:val="16"/>
          <w:szCs w:val="16"/>
          <w:rtl/>
        </w:rPr>
        <w:t>–</w:t>
      </w:r>
      <w:r w:rsidR="00326470" w:rsidRPr="00D12BDA">
        <w:rPr>
          <w:rFonts w:hint="cs"/>
          <w:b/>
          <w:bCs/>
          <w:sz w:val="16"/>
          <w:szCs w:val="16"/>
          <w:rtl/>
        </w:rPr>
        <w:t xml:space="preserve"> 2 </w:t>
      </w:r>
      <w:r w:rsidR="00326470" w:rsidRPr="00D12BDA">
        <w:rPr>
          <w:b/>
          <w:bCs/>
          <w:sz w:val="16"/>
          <w:szCs w:val="16"/>
          <w:rtl/>
        </w:rPr>
        <w:t>–</w:t>
      </w:r>
      <w:r w:rsidR="00326470" w:rsidRPr="00D12BDA">
        <w:rPr>
          <w:rFonts w:hint="cs"/>
          <w:sz w:val="16"/>
          <w:szCs w:val="16"/>
          <w:rtl/>
        </w:rPr>
        <w:t>)</w:t>
      </w:r>
      <w:r w:rsidR="00326470" w:rsidRPr="00FB03ED">
        <w:rPr>
          <w:rFonts w:hint="cs"/>
          <w:sz w:val="16"/>
          <w:szCs w:val="16"/>
          <w:rtl/>
        </w:rPr>
        <w:t xml:space="preserve"> </w:t>
      </w:r>
      <w:r w:rsidR="00F22232" w:rsidRPr="00FB03ED">
        <w:rPr>
          <w:rFonts w:hint="cs"/>
          <w:sz w:val="16"/>
          <w:szCs w:val="16"/>
          <w:rtl/>
        </w:rPr>
        <w:t>و (</w:t>
      </w:r>
      <w:r w:rsidR="00F22232" w:rsidRPr="00D12BDA">
        <w:rPr>
          <w:rFonts w:hint="cs"/>
          <w:b/>
          <w:bCs/>
          <w:sz w:val="16"/>
          <w:szCs w:val="16"/>
          <w:rtl/>
        </w:rPr>
        <w:t xml:space="preserve">ه </w:t>
      </w:r>
      <w:r w:rsidR="00F22232" w:rsidRPr="00D12BDA">
        <w:rPr>
          <w:b/>
          <w:bCs/>
          <w:sz w:val="16"/>
          <w:szCs w:val="16"/>
          <w:rtl/>
        </w:rPr>
        <w:t>–</w:t>
      </w:r>
      <w:r w:rsidR="00F22232" w:rsidRPr="00D12BDA">
        <w:rPr>
          <w:rFonts w:hint="cs"/>
          <w:b/>
          <w:bCs/>
          <w:sz w:val="16"/>
          <w:szCs w:val="16"/>
          <w:rtl/>
        </w:rPr>
        <w:t xml:space="preserve"> </w:t>
      </w:r>
      <w:r w:rsidR="00F22232">
        <w:rPr>
          <w:rFonts w:hint="cs"/>
          <w:b/>
          <w:bCs/>
          <w:sz w:val="16"/>
          <w:szCs w:val="16"/>
          <w:rtl/>
        </w:rPr>
        <w:t>3</w:t>
      </w:r>
      <w:r w:rsidR="00F22232" w:rsidRPr="00D12BDA">
        <w:rPr>
          <w:rFonts w:hint="cs"/>
          <w:b/>
          <w:bCs/>
          <w:sz w:val="16"/>
          <w:szCs w:val="16"/>
          <w:rtl/>
        </w:rPr>
        <w:t xml:space="preserve"> </w:t>
      </w:r>
      <w:r w:rsidR="00F22232" w:rsidRPr="00D12BDA">
        <w:rPr>
          <w:b/>
          <w:bCs/>
          <w:sz w:val="16"/>
          <w:szCs w:val="16"/>
          <w:rtl/>
        </w:rPr>
        <w:t>–</w:t>
      </w:r>
      <w:r w:rsidR="00F22232" w:rsidRPr="00D12BDA">
        <w:rPr>
          <w:rFonts w:hint="cs"/>
          <w:sz w:val="16"/>
          <w:szCs w:val="16"/>
          <w:rtl/>
        </w:rPr>
        <w:t>)</w:t>
      </w:r>
      <w:r w:rsidR="00C901B8">
        <w:rPr>
          <w:rFonts w:hint="cs"/>
          <w:sz w:val="16"/>
          <w:szCs w:val="16"/>
          <w:rtl/>
        </w:rPr>
        <w:t xml:space="preserve"> </w:t>
      </w:r>
      <w:r w:rsidR="00326470" w:rsidRPr="00FB03ED">
        <w:rPr>
          <w:rFonts w:hint="cs"/>
          <w:sz w:val="16"/>
          <w:szCs w:val="16"/>
          <w:rtl/>
        </w:rPr>
        <w:t>أعلاه فتعامل وفقا لدار النشر (</w:t>
      </w:r>
      <w:r w:rsidR="00326470" w:rsidRPr="00740DD1">
        <w:rPr>
          <w:rFonts w:hint="cs"/>
          <w:b/>
          <w:bCs/>
          <w:sz w:val="16"/>
          <w:szCs w:val="16"/>
          <w:rtl/>
        </w:rPr>
        <w:t>محلي او عالمي</w:t>
      </w:r>
      <w:r w:rsidR="00326470" w:rsidRPr="00FB03ED">
        <w:rPr>
          <w:rFonts w:hint="cs"/>
          <w:sz w:val="16"/>
          <w:szCs w:val="16"/>
          <w:rtl/>
        </w:rPr>
        <w:t>) وخاضعة للتقييم لكونها لا تحقق ا</w:t>
      </w:r>
      <w:r w:rsidR="00326470" w:rsidRPr="00740DD1">
        <w:rPr>
          <w:rFonts w:hint="cs"/>
          <w:b/>
          <w:bCs/>
          <w:sz w:val="16"/>
          <w:szCs w:val="16"/>
          <w:rtl/>
        </w:rPr>
        <w:t xml:space="preserve">لمادة 25 </w:t>
      </w:r>
      <w:r w:rsidR="00326470" w:rsidRPr="00FB03ED">
        <w:rPr>
          <w:rFonts w:hint="cs"/>
          <w:sz w:val="16"/>
          <w:szCs w:val="16"/>
          <w:rtl/>
        </w:rPr>
        <w:t>من تعليمات الترقيات أعلاه.</w:t>
      </w:r>
    </w:p>
    <w:p w14:paraId="76CC2638" w14:textId="480BDD89" w:rsidR="00BA5AB6" w:rsidRPr="00B96340" w:rsidRDefault="00BA5AB6" w:rsidP="004C1CE8">
      <w:pPr>
        <w:spacing w:after="0" w:line="240" w:lineRule="auto"/>
        <w:ind w:left="539" w:hanging="426"/>
        <w:jc w:val="both"/>
        <w:rPr>
          <w:sz w:val="16"/>
          <w:szCs w:val="16"/>
          <w:rtl/>
        </w:rPr>
      </w:pPr>
      <w:r w:rsidRPr="00BA5AB6">
        <w:rPr>
          <w:rFonts w:hint="cs"/>
          <w:b/>
          <w:bCs/>
          <w:sz w:val="16"/>
          <w:szCs w:val="16"/>
          <w:rtl/>
        </w:rPr>
        <w:t xml:space="preserve">هـ - </w:t>
      </w:r>
      <w:r w:rsidR="008A30EB">
        <w:rPr>
          <w:rFonts w:hint="cs"/>
          <w:b/>
          <w:bCs/>
          <w:sz w:val="16"/>
          <w:szCs w:val="16"/>
          <w:rtl/>
        </w:rPr>
        <w:t>5</w:t>
      </w:r>
      <w:r w:rsidRPr="00BA5AB6">
        <w:rPr>
          <w:rFonts w:hint="cs"/>
          <w:b/>
          <w:bCs/>
          <w:sz w:val="16"/>
          <w:szCs w:val="16"/>
          <w:rtl/>
        </w:rPr>
        <w:t xml:space="preserve"> </w:t>
      </w:r>
      <w:r w:rsidRPr="00BA5AB6">
        <w:rPr>
          <w:b/>
          <w:bCs/>
          <w:sz w:val="16"/>
          <w:szCs w:val="16"/>
          <w:rtl/>
        </w:rPr>
        <w:t>–</w:t>
      </w:r>
      <w:r w:rsidRPr="00FB03ED">
        <w:rPr>
          <w:rFonts w:hint="cs"/>
          <w:sz w:val="16"/>
          <w:szCs w:val="16"/>
          <w:rtl/>
        </w:rPr>
        <w:t xml:space="preserve"> </w:t>
      </w:r>
      <w:r w:rsidRPr="00BA5AB6">
        <w:rPr>
          <w:rFonts w:hint="cs"/>
          <w:sz w:val="16"/>
          <w:szCs w:val="16"/>
          <w:rtl/>
        </w:rPr>
        <w:t xml:space="preserve">المؤتمرات غير </w:t>
      </w:r>
      <w:r w:rsidR="006E7320">
        <w:rPr>
          <w:rFonts w:hint="cs"/>
          <w:sz w:val="16"/>
          <w:szCs w:val="16"/>
          <w:rtl/>
        </w:rPr>
        <w:t>ال</w:t>
      </w:r>
      <w:r w:rsidRPr="00BA5AB6">
        <w:rPr>
          <w:rFonts w:hint="cs"/>
          <w:sz w:val="16"/>
          <w:szCs w:val="16"/>
          <w:rtl/>
        </w:rPr>
        <w:t>دورية لا تعتمد في الترقيات العلمية.</w:t>
      </w:r>
    </w:p>
    <w:p w14:paraId="4FA43497" w14:textId="77777777" w:rsidR="00F10C86" w:rsidRPr="00FB03ED" w:rsidRDefault="00F10C86" w:rsidP="00F10C86">
      <w:pPr>
        <w:spacing w:after="0"/>
        <w:jc w:val="both"/>
        <w:rPr>
          <w:sz w:val="16"/>
          <w:szCs w:val="16"/>
          <w:rtl/>
          <w:lang w:bidi="ar-IQ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و- </w:t>
      </w:r>
      <w:r w:rsidRPr="00FB03ED">
        <w:rPr>
          <w:rFonts w:hint="cs"/>
          <w:sz w:val="16"/>
          <w:szCs w:val="16"/>
          <w:rtl/>
          <w:lang w:bidi="ar-IQ"/>
        </w:rPr>
        <w:t>مجلات مدرجة ضمن قائمة المجلات التجارية على الموقع الرسمي لدائرة البحث والتطوير (</w:t>
      </w:r>
      <w:hyperlink r:id="rId8" w:history="1">
        <w:r w:rsidRPr="00FB03ED">
          <w:rPr>
            <w:rStyle w:val="Hyperlink"/>
            <w:sz w:val="16"/>
            <w:szCs w:val="16"/>
            <w:lang w:bidi="ar-IQ"/>
          </w:rPr>
          <w:t>https://jor.rdd.edu.iq/dis.php</w:t>
        </w:r>
      </w:hyperlink>
      <w:r w:rsidRPr="00FB03ED">
        <w:rPr>
          <w:rFonts w:hint="cs"/>
          <w:sz w:val="16"/>
          <w:szCs w:val="16"/>
          <w:rtl/>
          <w:lang w:bidi="ar-IQ"/>
        </w:rPr>
        <w:t xml:space="preserve">)، البحث منشور او مقبول للنشر قبل تاريخ </w:t>
      </w:r>
      <w:r w:rsidRPr="00FB03ED">
        <w:rPr>
          <w:rFonts w:hint="cs"/>
          <w:b/>
          <w:bCs/>
          <w:sz w:val="16"/>
          <w:szCs w:val="16"/>
          <w:rtl/>
          <w:lang w:bidi="ar-IQ"/>
        </w:rPr>
        <w:t>31/5/2023</w:t>
      </w:r>
      <w:r w:rsidRPr="00FB03ED">
        <w:rPr>
          <w:rFonts w:hint="cs"/>
          <w:sz w:val="16"/>
          <w:szCs w:val="16"/>
          <w:rtl/>
          <w:lang w:bidi="ar-IQ"/>
        </w:rPr>
        <w:t xml:space="preserve">. </w:t>
      </w:r>
    </w:p>
    <w:p w14:paraId="69827060" w14:textId="051AEAA5" w:rsidR="00F10C86" w:rsidRDefault="00AE70A7" w:rsidP="001E5CD8">
      <w:pPr>
        <w:spacing w:after="0"/>
        <w:ind w:left="539" w:hanging="539"/>
        <w:jc w:val="both"/>
        <w:rPr>
          <w:sz w:val="16"/>
          <w:szCs w:val="16"/>
          <w:rtl/>
          <w:lang w:bidi="ar-IQ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    </w:t>
      </w:r>
      <w:r w:rsidR="00F10C86" w:rsidRPr="00FB03ED">
        <w:rPr>
          <w:rFonts w:hint="cs"/>
          <w:b/>
          <w:bCs/>
          <w:sz w:val="16"/>
          <w:szCs w:val="16"/>
          <w:rtl/>
          <w:lang w:bidi="ar-IQ"/>
        </w:rPr>
        <w:t>و-1- صالح للترقية:</w:t>
      </w:r>
      <w:r w:rsidR="00F10C86" w:rsidRPr="00FB03ED">
        <w:rPr>
          <w:rFonts w:hint="cs"/>
          <w:sz w:val="16"/>
          <w:szCs w:val="16"/>
          <w:rtl/>
          <w:lang w:bidi="ar-IQ"/>
        </w:rPr>
        <w:t xml:space="preserve"> يكون البحث عالمي غير خاضع للتقييم بشرط ان (</w:t>
      </w:r>
      <w:r w:rsidR="00F10C86" w:rsidRPr="001E5CD8">
        <w:rPr>
          <w:rFonts w:hint="cs"/>
          <w:b/>
          <w:bCs/>
          <w:sz w:val="16"/>
          <w:szCs w:val="16"/>
          <w:rtl/>
          <w:lang w:bidi="ar-IQ"/>
        </w:rPr>
        <w:t>تتبع المجلة المنهج العلمي في تحرير بحوثها ويخضع ما ينشر فيها للتقويم العلمي</w:t>
      </w:r>
      <w:r w:rsidR="00F10C86" w:rsidRPr="00FB03ED">
        <w:rPr>
          <w:rFonts w:hint="cs"/>
          <w:sz w:val="16"/>
          <w:szCs w:val="16"/>
          <w:rtl/>
          <w:lang w:bidi="ar-IQ"/>
        </w:rPr>
        <w:t xml:space="preserve">) وفقا لكتاب دائرة البحث والتطوير بالرقم </w:t>
      </w:r>
      <w:r w:rsidR="00F10C86" w:rsidRPr="00FB03ED">
        <w:rPr>
          <w:rFonts w:hint="cs"/>
          <w:b/>
          <w:bCs/>
          <w:sz w:val="16"/>
          <w:szCs w:val="16"/>
          <w:rtl/>
          <w:lang w:bidi="ar-IQ"/>
        </w:rPr>
        <w:t>(ب ت 4/7863) في 12/8/2024</w:t>
      </w:r>
      <w:r w:rsidR="005D2882">
        <w:rPr>
          <w:rFonts w:hint="cs"/>
          <w:sz w:val="16"/>
          <w:szCs w:val="16"/>
          <w:rtl/>
          <w:lang w:bidi="ar-IQ"/>
        </w:rPr>
        <w:t xml:space="preserve"> إذا كان البحث مفهرس في </w:t>
      </w:r>
      <w:proofErr w:type="spellStart"/>
      <w:r w:rsidR="005D2882">
        <w:rPr>
          <w:rFonts w:hint="cs"/>
          <w:sz w:val="16"/>
          <w:szCs w:val="16"/>
          <w:rtl/>
          <w:lang w:bidi="ar-IQ"/>
        </w:rPr>
        <w:t>سكوبس</w:t>
      </w:r>
      <w:proofErr w:type="spellEnd"/>
      <w:r w:rsidR="005D2882">
        <w:rPr>
          <w:rFonts w:hint="cs"/>
          <w:sz w:val="16"/>
          <w:szCs w:val="16"/>
          <w:rtl/>
          <w:lang w:bidi="ar-IQ"/>
        </w:rPr>
        <w:t>/</w:t>
      </w:r>
      <w:proofErr w:type="spellStart"/>
      <w:r w:rsidR="005D2882">
        <w:rPr>
          <w:rFonts w:hint="cs"/>
          <w:sz w:val="16"/>
          <w:szCs w:val="16"/>
          <w:rtl/>
          <w:lang w:bidi="ar-IQ"/>
        </w:rPr>
        <w:t>كلاريفيت</w:t>
      </w:r>
      <w:proofErr w:type="spellEnd"/>
      <w:r w:rsidR="005D2882">
        <w:rPr>
          <w:rFonts w:hint="cs"/>
          <w:sz w:val="16"/>
          <w:szCs w:val="16"/>
          <w:rtl/>
          <w:lang w:bidi="ar-IQ"/>
        </w:rPr>
        <w:t xml:space="preserve"> وفي صفحة الباحث.</w:t>
      </w:r>
    </w:p>
    <w:p w14:paraId="5DF8E68F" w14:textId="2F58103B" w:rsidR="005D2882" w:rsidRPr="00FB03ED" w:rsidRDefault="005D2882" w:rsidP="001E5CD8">
      <w:pPr>
        <w:spacing w:after="0"/>
        <w:ind w:left="539" w:hanging="539"/>
        <w:jc w:val="both"/>
        <w:rPr>
          <w:sz w:val="16"/>
          <w:szCs w:val="16"/>
          <w:rtl/>
          <w:lang w:bidi="ar-IQ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    و-</w:t>
      </w:r>
      <w:r>
        <w:rPr>
          <w:rFonts w:hint="cs"/>
          <w:b/>
          <w:bCs/>
          <w:sz w:val="16"/>
          <w:szCs w:val="16"/>
          <w:rtl/>
          <w:lang w:bidi="ar-IQ"/>
        </w:rPr>
        <w:t>2</w:t>
      </w:r>
      <w:r w:rsidRPr="00FB03ED">
        <w:rPr>
          <w:rFonts w:hint="cs"/>
          <w:b/>
          <w:bCs/>
          <w:sz w:val="16"/>
          <w:szCs w:val="16"/>
          <w:rtl/>
          <w:lang w:bidi="ar-IQ"/>
        </w:rPr>
        <w:t>- صالح للترقية:</w:t>
      </w:r>
      <w:r w:rsidRPr="00FB03ED">
        <w:rPr>
          <w:rFonts w:hint="cs"/>
          <w:sz w:val="16"/>
          <w:szCs w:val="16"/>
          <w:rtl/>
          <w:lang w:bidi="ar-IQ"/>
        </w:rPr>
        <w:t xml:space="preserve"> يكون البحث عالمي </w:t>
      </w:r>
      <w:r w:rsidRPr="002C7E1A">
        <w:rPr>
          <w:rFonts w:hint="cs"/>
          <w:sz w:val="16"/>
          <w:szCs w:val="16"/>
          <w:u w:val="single"/>
          <w:rtl/>
          <w:lang w:bidi="ar-IQ"/>
        </w:rPr>
        <w:t>خاضع للتقييم</w:t>
      </w:r>
      <w:r w:rsidRPr="00FB03ED">
        <w:rPr>
          <w:rFonts w:hint="cs"/>
          <w:sz w:val="16"/>
          <w:szCs w:val="16"/>
          <w:rtl/>
          <w:lang w:bidi="ar-IQ"/>
        </w:rPr>
        <w:t xml:space="preserve"> بشرط ان (</w:t>
      </w:r>
      <w:r w:rsidRPr="001E5CD8">
        <w:rPr>
          <w:rFonts w:hint="cs"/>
          <w:b/>
          <w:bCs/>
          <w:sz w:val="16"/>
          <w:szCs w:val="16"/>
          <w:rtl/>
          <w:lang w:bidi="ar-IQ"/>
        </w:rPr>
        <w:t>تتبع المجلة المنهج العلمي في تحرير بحوثها ويخضع ما ينشر فيها للتقويم العلمي</w:t>
      </w:r>
      <w:r w:rsidRPr="00FB03ED">
        <w:rPr>
          <w:rFonts w:hint="cs"/>
          <w:sz w:val="16"/>
          <w:szCs w:val="16"/>
          <w:rtl/>
          <w:lang w:bidi="ar-IQ"/>
        </w:rPr>
        <w:t xml:space="preserve">) وفقا لكتاب دائرة البحث والتطوير بالرقم </w:t>
      </w:r>
      <w:r w:rsidRPr="00FB03ED">
        <w:rPr>
          <w:rFonts w:hint="cs"/>
          <w:b/>
          <w:bCs/>
          <w:sz w:val="16"/>
          <w:szCs w:val="16"/>
          <w:rtl/>
          <w:lang w:bidi="ar-IQ"/>
        </w:rPr>
        <w:t>(ب ت 4/7863) في 12/8/2024</w:t>
      </w:r>
      <w:r>
        <w:rPr>
          <w:rFonts w:hint="cs"/>
          <w:sz w:val="16"/>
          <w:szCs w:val="16"/>
          <w:rtl/>
          <w:lang w:bidi="ar-IQ"/>
        </w:rPr>
        <w:t xml:space="preserve"> </w:t>
      </w:r>
      <w:r w:rsidR="002C7E1A">
        <w:rPr>
          <w:rFonts w:hint="cs"/>
          <w:sz w:val="16"/>
          <w:szCs w:val="16"/>
          <w:rtl/>
          <w:lang w:bidi="ar-IQ"/>
        </w:rPr>
        <w:t>إذا</w:t>
      </w:r>
      <w:r>
        <w:rPr>
          <w:rFonts w:hint="cs"/>
          <w:sz w:val="16"/>
          <w:szCs w:val="16"/>
          <w:rtl/>
          <w:lang w:bidi="ar-IQ"/>
        </w:rPr>
        <w:t xml:space="preserve"> كان البحث </w:t>
      </w:r>
      <w:r w:rsidR="002C7E1A">
        <w:rPr>
          <w:rFonts w:hint="cs"/>
          <w:sz w:val="16"/>
          <w:szCs w:val="16"/>
          <w:rtl/>
          <w:lang w:bidi="ar-IQ"/>
        </w:rPr>
        <w:t xml:space="preserve">غير </w:t>
      </w:r>
      <w:r>
        <w:rPr>
          <w:rFonts w:hint="cs"/>
          <w:sz w:val="16"/>
          <w:szCs w:val="16"/>
          <w:rtl/>
          <w:lang w:bidi="ar-IQ"/>
        </w:rPr>
        <w:t xml:space="preserve">مفهرس في </w:t>
      </w:r>
      <w:proofErr w:type="spellStart"/>
      <w:r>
        <w:rPr>
          <w:rFonts w:hint="cs"/>
          <w:sz w:val="16"/>
          <w:szCs w:val="16"/>
          <w:rtl/>
          <w:lang w:bidi="ar-IQ"/>
        </w:rPr>
        <w:t>سكوبس</w:t>
      </w:r>
      <w:proofErr w:type="spellEnd"/>
      <w:r>
        <w:rPr>
          <w:rFonts w:hint="cs"/>
          <w:sz w:val="16"/>
          <w:szCs w:val="16"/>
          <w:rtl/>
          <w:lang w:bidi="ar-IQ"/>
        </w:rPr>
        <w:t>/</w:t>
      </w:r>
      <w:proofErr w:type="spellStart"/>
      <w:r>
        <w:rPr>
          <w:rFonts w:hint="cs"/>
          <w:sz w:val="16"/>
          <w:szCs w:val="16"/>
          <w:rtl/>
          <w:lang w:bidi="ar-IQ"/>
        </w:rPr>
        <w:t>كلاريفيت</w:t>
      </w:r>
      <w:proofErr w:type="spellEnd"/>
      <w:r>
        <w:rPr>
          <w:rFonts w:hint="cs"/>
          <w:sz w:val="16"/>
          <w:szCs w:val="16"/>
          <w:rtl/>
          <w:lang w:bidi="ar-IQ"/>
        </w:rPr>
        <w:t>.</w:t>
      </w:r>
    </w:p>
    <w:p w14:paraId="0D9053D2" w14:textId="2377F44F" w:rsidR="00F603F4" w:rsidRPr="00FB03ED" w:rsidRDefault="00F10C86" w:rsidP="00F10C86">
      <w:pPr>
        <w:spacing w:after="0" w:line="240" w:lineRule="auto"/>
        <w:rPr>
          <w:sz w:val="16"/>
          <w:szCs w:val="16"/>
          <w:rtl/>
          <w:lang w:bidi="ar-IQ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    و-</w:t>
      </w:r>
      <w:r w:rsidR="002C7E1A">
        <w:rPr>
          <w:rFonts w:hint="cs"/>
          <w:b/>
          <w:bCs/>
          <w:sz w:val="16"/>
          <w:szCs w:val="16"/>
          <w:rtl/>
          <w:lang w:bidi="ar-IQ"/>
        </w:rPr>
        <w:t>3</w:t>
      </w:r>
      <w:r w:rsidRPr="00FB03ED">
        <w:rPr>
          <w:rFonts w:hint="cs"/>
          <w:b/>
          <w:bCs/>
          <w:sz w:val="16"/>
          <w:szCs w:val="16"/>
          <w:rtl/>
          <w:lang w:bidi="ar-IQ"/>
        </w:rPr>
        <w:t>- غير صالح للترقية:</w:t>
      </w:r>
      <w:r w:rsidRPr="00FB03ED">
        <w:rPr>
          <w:rFonts w:hint="cs"/>
          <w:sz w:val="16"/>
          <w:szCs w:val="16"/>
          <w:rtl/>
          <w:lang w:bidi="ar-IQ"/>
        </w:rPr>
        <w:t xml:space="preserve"> المجلة لم تتبع المنهج العلمي في تحرير البحث وفقا لكتاب دائرة البحث والتطوير بالرقم </w:t>
      </w:r>
      <w:r w:rsidRPr="00FB03ED">
        <w:rPr>
          <w:rFonts w:hint="cs"/>
          <w:b/>
          <w:bCs/>
          <w:sz w:val="16"/>
          <w:szCs w:val="16"/>
          <w:rtl/>
          <w:lang w:bidi="ar-IQ"/>
        </w:rPr>
        <w:t>(ب ت 4/7863) في 12/8/2024</w:t>
      </w:r>
      <w:r w:rsidRPr="00FB03ED">
        <w:rPr>
          <w:rFonts w:hint="cs"/>
          <w:sz w:val="16"/>
          <w:szCs w:val="16"/>
          <w:rtl/>
          <w:lang w:bidi="ar-IQ"/>
        </w:rPr>
        <w:t>.</w:t>
      </w:r>
    </w:p>
    <w:p w14:paraId="17FEC5FF" w14:textId="0FA91989" w:rsidR="00A357CA" w:rsidRPr="00FB03ED" w:rsidRDefault="00A357CA" w:rsidP="00F10C86">
      <w:pPr>
        <w:spacing w:after="0" w:line="240" w:lineRule="auto"/>
        <w:rPr>
          <w:sz w:val="20"/>
          <w:szCs w:val="20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    و-</w:t>
      </w:r>
      <w:r w:rsidR="002C7E1A">
        <w:rPr>
          <w:rFonts w:hint="cs"/>
          <w:b/>
          <w:bCs/>
          <w:sz w:val="16"/>
          <w:szCs w:val="16"/>
          <w:rtl/>
          <w:lang w:bidi="ar-IQ"/>
        </w:rPr>
        <w:t>4</w:t>
      </w:r>
      <w:r w:rsidRPr="00FB03ED">
        <w:rPr>
          <w:rFonts w:hint="cs"/>
          <w:b/>
          <w:bCs/>
          <w:sz w:val="16"/>
          <w:szCs w:val="16"/>
          <w:rtl/>
          <w:lang w:bidi="ar-IQ"/>
        </w:rPr>
        <w:t>- غير صالح للترقية:</w:t>
      </w:r>
      <w:r w:rsidRPr="00FB03ED">
        <w:rPr>
          <w:rFonts w:hint="cs"/>
          <w:sz w:val="16"/>
          <w:szCs w:val="16"/>
          <w:rtl/>
          <w:lang w:bidi="ar-IQ"/>
        </w:rPr>
        <w:t xml:space="preserve"> البحث مقبول للنشر او منشور بعد تاريخ</w:t>
      </w:r>
      <w:r w:rsidRPr="00D12BDA">
        <w:rPr>
          <w:rFonts w:hint="cs"/>
          <w:b/>
          <w:bCs/>
          <w:sz w:val="16"/>
          <w:szCs w:val="16"/>
          <w:rtl/>
          <w:lang w:bidi="ar-IQ"/>
        </w:rPr>
        <w:t xml:space="preserve"> 31/5/2023</w:t>
      </w:r>
      <w:r w:rsidRPr="00FB03ED">
        <w:rPr>
          <w:rFonts w:hint="cs"/>
          <w:sz w:val="16"/>
          <w:szCs w:val="16"/>
          <w:rtl/>
          <w:lang w:bidi="ar-IQ"/>
        </w:rPr>
        <w:t xml:space="preserve"> </w:t>
      </w:r>
      <w:r w:rsidR="00AE70A7" w:rsidRPr="00FB03ED">
        <w:rPr>
          <w:rFonts w:hint="cs"/>
          <w:sz w:val="16"/>
          <w:szCs w:val="16"/>
          <w:rtl/>
          <w:lang w:bidi="ar-IQ"/>
        </w:rPr>
        <w:t xml:space="preserve">وفقا لكتاب دائرة البحث والتطوير </w:t>
      </w:r>
      <w:r w:rsidRPr="00FB03ED">
        <w:rPr>
          <w:rFonts w:hint="cs"/>
          <w:b/>
          <w:bCs/>
          <w:sz w:val="16"/>
          <w:szCs w:val="16"/>
          <w:rtl/>
          <w:lang w:bidi="ar-IQ"/>
        </w:rPr>
        <w:t>(ب ت 4/7863) في 12/8/2024</w:t>
      </w:r>
      <w:r w:rsidRPr="00FB03ED">
        <w:rPr>
          <w:rFonts w:hint="cs"/>
          <w:sz w:val="16"/>
          <w:szCs w:val="16"/>
          <w:rtl/>
          <w:lang w:bidi="ar-IQ"/>
        </w:rPr>
        <w:t>.</w:t>
      </w:r>
      <w:bookmarkEnd w:id="0"/>
    </w:p>
    <w:p w14:paraId="74EC62B9" w14:textId="77777777" w:rsidR="00F603F4" w:rsidRDefault="00F603F4" w:rsidP="00F603F4">
      <w:pPr>
        <w:tabs>
          <w:tab w:val="left" w:pos="76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838464" behindDoc="0" locked="0" layoutInCell="1" allowOverlap="1" wp14:anchorId="68F9C757" wp14:editId="51613E54">
                <wp:simplePos x="0" y="0"/>
                <wp:positionH relativeFrom="column">
                  <wp:posOffset>-15240</wp:posOffset>
                </wp:positionH>
                <wp:positionV relativeFrom="paragraph">
                  <wp:posOffset>95249</wp:posOffset>
                </wp:positionV>
                <wp:extent cx="6477000" cy="0"/>
                <wp:effectExtent l="0" t="0" r="19050" b="19050"/>
                <wp:wrapNone/>
                <wp:docPr id="145" name="رابط مستقيم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E6E6F" id="رابط مستقيم 74" o:spid="_x0000_s1026" style="position:absolute;z-index:251838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7.5pt" to="508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" strokecolor="windowText" strokeweight="1.5pt">
                <o:lock v:ext="edit" shapetype="f"/>
              </v:line>
            </w:pict>
          </mc:Fallback>
        </mc:AlternateContent>
      </w:r>
    </w:p>
    <w:p w14:paraId="7158BAC6" w14:textId="77777777" w:rsidR="00983C6F" w:rsidRPr="00983C6F" w:rsidRDefault="00983C6F" w:rsidP="00983C6F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983C6F">
        <w:rPr>
          <w:rFonts w:asciiTheme="majorHAnsi" w:hAnsiTheme="majorHAnsi" w:cstheme="majorHAnsi"/>
          <w:bCs/>
          <w:u w:val="single"/>
          <w:rtl/>
        </w:rPr>
        <w:t>تملأ من قبل لجنة رصانة وتدقيق البحوث المركزية:</w:t>
      </w:r>
    </w:p>
    <w:p w14:paraId="2B943F55" w14:textId="65FBE0DC" w:rsidR="00F603F4" w:rsidRPr="006105C4" w:rsidRDefault="00F603F4" w:rsidP="006105C4">
      <w:pPr>
        <w:spacing w:after="0" w:line="240" w:lineRule="auto"/>
        <w:jc w:val="center"/>
        <w:rPr>
          <w:b/>
          <w:bCs/>
          <w:lang w:bidi="ar-IQ"/>
        </w:rPr>
      </w:pPr>
      <w:r w:rsidRPr="006105C4">
        <w:rPr>
          <w:rFonts w:hint="eastAsia"/>
          <w:b/>
          <w:bCs/>
          <w:rtl/>
          <w:lang w:bidi="ar-IQ"/>
        </w:rPr>
        <w:t>محضر</w:t>
      </w:r>
      <w:r w:rsidRPr="006105C4">
        <w:rPr>
          <w:b/>
          <w:bCs/>
          <w:rtl/>
          <w:lang w:bidi="ar-IQ"/>
        </w:rPr>
        <w:t xml:space="preserve"> </w:t>
      </w:r>
      <w:r w:rsidRPr="006105C4">
        <w:rPr>
          <w:rFonts w:hint="eastAsia"/>
          <w:b/>
          <w:bCs/>
          <w:rtl/>
          <w:lang w:bidi="ar-IQ"/>
        </w:rPr>
        <w:t>اجتماع</w:t>
      </w:r>
    </w:p>
    <w:p w14:paraId="714E578C" w14:textId="13021C61" w:rsidR="00F603F4" w:rsidRDefault="00D55ADE" w:rsidP="00B3503C">
      <w:pPr>
        <w:spacing w:after="0" w:line="240" w:lineRule="auto"/>
        <w:jc w:val="both"/>
        <w:rPr>
          <w:rtl/>
          <w:lang w:bidi="ar-IQ"/>
        </w:rPr>
      </w:pPr>
      <w:bookmarkStart w:id="2" w:name="_Hlk191661270"/>
      <w:r w:rsidRPr="00AE637E">
        <w:rPr>
          <w:rtl/>
          <w:lang w:bidi="ar-IQ"/>
        </w:rPr>
        <w:t xml:space="preserve">اجتمعت اللجنة المركزية لمنح الرصانة وتدقيق البحوث العلمية والمشكلة بموجب الامر الجامعي المرقم </w:t>
      </w:r>
      <w:r w:rsidR="007C7768" w:rsidRPr="008E6EC0">
        <w:rPr>
          <w:rFonts w:hint="cs"/>
          <w:b/>
          <w:bCs/>
          <w:rtl/>
          <w:lang w:bidi="ar-IQ"/>
        </w:rPr>
        <w:t>12650</w:t>
      </w:r>
      <w:r w:rsidRPr="00AE637E">
        <w:rPr>
          <w:rtl/>
          <w:lang w:bidi="ar-IQ"/>
        </w:rPr>
        <w:t xml:space="preserve"> في </w:t>
      </w:r>
      <w:r w:rsidR="007C7768" w:rsidRPr="008E6EC0">
        <w:rPr>
          <w:rFonts w:hint="cs"/>
          <w:b/>
          <w:bCs/>
          <w:rtl/>
          <w:lang w:bidi="ar-IQ"/>
        </w:rPr>
        <w:t>27</w:t>
      </w:r>
      <w:r w:rsidRPr="008E6EC0">
        <w:rPr>
          <w:b/>
          <w:bCs/>
          <w:rtl/>
          <w:lang w:bidi="ar-IQ"/>
        </w:rPr>
        <w:t>/</w:t>
      </w:r>
      <w:r w:rsidR="007C7768" w:rsidRPr="008E6EC0">
        <w:rPr>
          <w:rFonts w:hint="cs"/>
          <w:b/>
          <w:bCs/>
          <w:rtl/>
          <w:lang w:bidi="ar-IQ"/>
        </w:rPr>
        <w:t>5</w:t>
      </w:r>
      <w:r w:rsidRPr="008E6EC0">
        <w:rPr>
          <w:b/>
          <w:bCs/>
          <w:rtl/>
          <w:lang w:bidi="ar-IQ"/>
        </w:rPr>
        <w:t>/2025</w:t>
      </w:r>
      <w:r w:rsidRPr="00AE637E">
        <w:rPr>
          <w:rtl/>
          <w:lang w:bidi="ar-IQ"/>
        </w:rPr>
        <w:t xml:space="preserve"> لتدقيق البحث أعلاه وقررت:</w:t>
      </w:r>
      <w:bookmarkEnd w:id="2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68"/>
      </w:tblGrid>
      <w:tr w:rsidR="00D74A0C" w14:paraId="47CDDB40" w14:textId="77777777" w:rsidTr="00D74A0C">
        <w:trPr>
          <w:trHeight w:val="947"/>
        </w:trPr>
        <w:tc>
          <w:tcPr>
            <w:tcW w:w="10168" w:type="dxa"/>
            <w:vAlign w:val="center"/>
          </w:tcPr>
          <w:p w14:paraId="3288DE88" w14:textId="77777777" w:rsidR="00D74A0C" w:rsidRDefault="00D74A0C" w:rsidP="00D74A0C">
            <w:pPr>
              <w:rPr>
                <w:rtl/>
                <w:lang w:bidi="ar-IQ"/>
              </w:rPr>
            </w:pPr>
          </w:p>
        </w:tc>
      </w:tr>
    </w:tbl>
    <w:p w14:paraId="1446FB17" w14:textId="77777777" w:rsidR="000A1492" w:rsidRPr="00101DC1" w:rsidRDefault="000A1492" w:rsidP="00B3503C">
      <w:pPr>
        <w:spacing w:after="0" w:line="240" w:lineRule="auto"/>
        <w:jc w:val="both"/>
      </w:pPr>
    </w:p>
    <w:sectPr w:rsidR="000A1492" w:rsidRPr="00101DC1" w:rsidSect="00C360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62" w:right="864" w:bottom="1008" w:left="864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83406" w14:textId="77777777" w:rsidR="00E93195" w:rsidRDefault="00E93195">
      <w:pPr>
        <w:spacing w:after="0" w:line="240" w:lineRule="auto"/>
      </w:pPr>
      <w:r>
        <w:separator/>
      </w:r>
    </w:p>
  </w:endnote>
  <w:endnote w:type="continuationSeparator" w:id="0">
    <w:p w14:paraId="63CE098D" w14:textId="77777777" w:rsidR="00E93195" w:rsidRDefault="00E9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D3AE8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D99BD1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9"/>
      <w:gridCol w:w="3389"/>
      <w:gridCol w:w="3390"/>
    </w:tblGrid>
    <w:tr w:rsidR="007C7BA2" w14:paraId="610E1580" w14:textId="77777777" w:rsidTr="00E673C9">
      <w:tc>
        <w:tcPr>
          <w:tcW w:w="3389" w:type="dxa"/>
          <w:vAlign w:val="center"/>
        </w:tcPr>
        <w:p w14:paraId="2CEAEFDB" w14:textId="1C0189FE" w:rsidR="007C7BA2" w:rsidRDefault="007C7BA2" w:rsidP="007C7BA2">
          <w:pPr>
            <w:jc w:val="center"/>
            <w:rPr>
              <w:rFonts w:cs="Times New Roman"/>
              <w:bCs/>
              <w:sz w:val="20"/>
              <w:szCs w:val="20"/>
              <w:rtl/>
            </w:rPr>
          </w:pPr>
          <w:r>
            <w:rPr>
              <w:rFonts w:cs="Times New Roman" w:hint="cs"/>
              <w:bCs/>
              <w:sz w:val="20"/>
              <w:szCs w:val="20"/>
              <w:rtl/>
            </w:rPr>
            <w:t>عضو اللجنة</w:t>
          </w:r>
        </w:p>
      </w:tc>
      <w:tc>
        <w:tcPr>
          <w:tcW w:w="3389" w:type="dxa"/>
          <w:vAlign w:val="center"/>
        </w:tcPr>
        <w:p w14:paraId="4C00746F" w14:textId="0353FBBA" w:rsidR="007C7BA2" w:rsidRDefault="007C7BA2" w:rsidP="007C7BA2">
          <w:pPr>
            <w:jc w:val="center"/>
            <w:rPr>
              <w:rFonts w:cs="Times New Roman"/>
              <w:bCs/>
              <w:sz w:val="20"/>
              <w:szCs w:val="20"/>
              <w:rtl/>
            </w:rPr>
          </w:pPr>
          <w:r>
            <w:rPr>
              <w:rFonts w:cs="Times New Roman" w:hint="cs"/>
              <w:bCs/>
              <w:sz w:val="20"/>
              <w:szCs w:val="20"/>
              <w:rtl/>
            </w:rPr>
            <w:t>عضو اللجنة</w:t>
          </w:r>
        </w:p>
      </w:tc>
      <w:tc>
        <w:tcPr>
          <w:tcW w:w="3390" w:type="dxa"/>
          <w:vAlign w:val="center"/>
        </w:tcPr>
        <w:p w14:paraId="487F91ED" w14:textId="09F0B6BE" w:rsidR="007C7BA2" w:rsidRDefault="007C7BA2" w:rsidP="007C7BA2">
          <w:pPr>
            <w:jc w:val="center"/>
            <w:rPr>
              <w:rFonts w:cs="Times New Roman"/>
              <w:bCs/>
              <w:sz w:val="20"/>
              <w:szCs w:val="20"/>
              <w:rtl/>
            </w:rPr>
          </w:pPr>
        </w:p>
      </w:tc>
    </w:tr>
    <w:tr w:rsidR="007C7BA2" w14:paraId="7FCE2B7A" w14:textId="77777777" w:rsidTr="00E673C9">
      <w:tc>
        <w:tcPr>
          <w:tcW w:w="3389" w:type="dxa"/>
          <w:vAlign w:val="center"/>
        </w:tcPr>
        <w:p w14:paraId="745BB89F" w14:textId="433C41AD" w:rsidR="007C7BA2" w:rsidRDefault="007C7BA2" w:rsidP="007C7BA2">
          <w:pPr>
            <w:jc w:val="center"/>
            <w:rPr>
              <w:rFonts w:cs="Times New Roman"/>
              <w:bCs/>
              <w:sz w:val="20"/>
              <w:szCs w:val="20"/>
              <w:rtl/>
            </w:rPr>
          </w:pPr>
          <w:proofErr w:type="spellStart"/>
          <w:r>
            <w:rPr>
              <w:rFonts w:cs="Times New Roman" w:hint="cs"/>
              <w:bCs/>
              <w:sz w:val="20"/>
              <w:szCs w:val="20"/>
              <w:rtl/>
            </w:rPr>
            <w:t>م.د</w:t>
          </w:r>
          <w:proofErr w:type="spellEnd"/>
          <w:r>
            <w:rPr>
              <w:rFonts w:cs="Times New Roman" w:hint="cs"/>
              <w:bCs/>
              <w:sz w:val="20"/>
              <w:szCs w:val="20"/>
              <w:rtl/>
            </w:rPr>
            <w:t>. زينة غني فاضل</w:t>
          </w:r>
        </w:p>
      </w:tc>
      <w:tc>
        <w:tcPr>
          <w:tcW w:w="3389" w:type="dxa"/>
          <w:vAlign w:val="center"/>
        </w:tcPr>
        <w:p w14:paraId="7DC6A5E4" w14:textId="2B90EB16" w:rsidR="007C7BA2" w:rsidRDefault="007C7BA2" w:rsidP="007C7BA2">
          <w:pPr>
            <w:jc w:val="center"/>
            <w:rPr>
              <w:rFonts w:cs="Times New Roman"/>
              <w:bCs/>
              <w:sz w:val="20"/>
              <w:szCs w:val="20"/>
              <w:rtl/>
            </w:rPr>
          </w:pPr>
          <w:proofErr w:type="spellStart"/>
          <w:r>
            <w:rPr>
              <w:rFonts w:cs="Times New Roman" w:hint="cs"/>
              <w:bCs/>
              <w:sz w:val="20"/>
              <w:szCs w:val="20"/>
              <w:rtl/>
            </w:rPr>
            <w:t>أ.م.د</w:t>
          </w:r>
          <w:proofErr w:type="spellEnd"/>
          <w:r>
            <w:rPr>
              <w:rFonts w:cs="Times New Roman" w:hint="cs"/>
              <w:bCs/>
              <w:sz w:val="20"/>
              <w:szCs w:val="20"/>
              <w:rtl/>
            </w:rPr>
            <w:t>. وسام عماد عبد الغني</w:t>
          </w:r>
        </w:p>
      </w:tc>
      <w:tc>
        <w:tcPr>
          <w:tcW w:w="3390" w:type="dxa"/>
          <w:vAlign w:val="center"/>
        </w:tcPr>
        <w:p w14:paraId="48D71F07" w14:textId="729F4028" w:rsidR="007C7BA2" w:rsidRDefault="007C7BA2" w:rsidP="007C7BA2">
          <w:pPr>
            <w:jc w:val="center"/>
            <w:rPr>
              <w:rFonts w:cs="Times New Roman"/>
              <w:bCs/>
              <w:sz w:val="20"/>
              <w:szCs w:val="20"/>
              <w:rtl/>
            </w:rPr>
          </w:pPr>
        </w:p>
      </w:tc>
    </w:tr>
    <w:tr w:rsidR="007C7BA2" w14:paraId="0DAEE7D2" w14:textId="77777777" w:rsidTr="00E673C9">
      <w:tc>
        <w:tcPr>
          <w:tcW w:w="3389" w:type="dxa"/>
          <w:vAlign w:val="center"/>
        </w:tcPr>
        <w:p w14:paraId="2366E2A8" w14:textId="77777777" w:rsidR="007C7BA2" w:rsidRDefault="007C7BA2" w:rsidP="007C7BA2">
          <w:pPr>
            <w:jc w:val="center"/>
            <w:rPr>
              <w:rFonts w:cs="Times New Roman"/>
              <w:bCs/>
              <w:sz w:val="20"/>
              <w:szCs w:val="20"/>
              <w:rtl/>
            </w:rPr>
          </w:pPr>
        </w:p>
      </w:tc>
      <w:tc>
        <w:tcPr>
          <w:tcW w:w="3389" w:type="dxa"/>
          <w:vAlign w:val="center"/>
        </w:tcPr>
        <w:p w14:paraId="3D11F9E8" w14:textId="77777777" w:rsidR="007C7BA2" w:rsidRDefault="007C7BA2" w:rsidP="007C7BA2">
          <w:pPr>
            <w:jc w:val="center"/>
            <w:rPr>
              <w:rFonts w:cs="Times New Roman"/>
              <w:bCs/>
              <w:sz w:val="20"/>
              <w:szCs w:val="20"/>
              <w:rtl/>
            </w:rPr>
          </w:pPr>
        </w:p>
      </w:tc>
      <w:tc>
        <w:tcPr>
          <w:tcW w:w="3390" w:type="dxa"/>
          <w:vAlign w:val="center"/>
        </w:tcPr>
        <w:p w14:paraId="75AD1FEE" w14:textId="56319E28" w:rsidR="007C7BA2" w:rsidRDefault="00E673C9" w:rsidP="007C7BA2">
          <w:pPr>
            <w:jc w:val="center"/>
            <w:rPr>
              <w:rFonts w:cs="Times New Roman"/>
              <w:bCs/>
              <w:sz w:val="20"/>
              <w:szCs w:val="20"/>
              <w:rtl/>
            </w:rPr>
          </w:pPr>
          <w:r>
            <w:rPr>
              <w:rFonts w:cs="Times New Roman" w:hint="cs"/>
              <w:bCs/>
              <w:sz w:val="20"/>
              <w:szCs w:val="20"/>
              <w:rtl/>
            </w:rPr>
            <w:t>رئيس اللجنة</w:t>
          </w:r>
        </w:p>
      </w:tc>
    </w:tr>
    <w:tr w:rsidR="00E673C9" w14:paraId="42DE789C" w14:textId="77777777" w:rsidTr="00E673C9">
      <w:tc>
        <w:tcPr>
          <w:tcW w:w="3389" w:type="dxa"/>
          <w:vAlign w:val="center"/>
        </w:tcPr>
        <w:p w14:paraId="79287A73" w14:textId="6BD674D5" w:rsidR="00E673C9" w:rsidRDefault="00E673C9" w:rsidP="00E673C9">
          <w:pPr>
            <w:jc w:val="center"/>
            <w:rPr>
              <w:rFonts w:cs="Times New Roman"/>
              <w:bCs/>
              <w:sz w:val="20"/>
              <w:szCs w:val="20"/>
              <w:rtl/>
            </w:rPr>
          </w:pPr>
          <w:r>
            <w:rPr>
              <w:rFonts w:cs="Times New Roman" w:hint="cs"/>
              <w:bCs/>
              <w:sz w:val="20"/>
              <w:szCs w:val="20"/>
              <w:rtl/>
            </w:rPr>
            <w:t>عضو اللجنة</w:t>
          </w:r>
        </w:p>
      </w:tc>
      <w:tc>
        <w:tcPr>
          <w:tcW w:w="3389" w:type="dxa"/>
          <w:vAlign w:val="center"/>
        </w:tcPr>
        <w:p w14:paraId="20EE8A9C" w14:textId="328B9285" w:rsidR="00E673C9" w:rsidRDefault="00E673C9" w:rsidP="00E673C9">
          <w:pPr>
            <w:jc w:val="center"/>
            <w:rPr>
              <w:rFonts w:cs="Times New Roman"/>
              <w:bCs/>
              <w:sz w:val="20"/>
              <w:szCs w:val="20"/>
              <w:rtl/>
            </w:rPr>
          </w:pPr>
          <w:r>
            <w:rPr>
              <w:rFonts w:cs="Times New Roman" w:hint="cs"/>
              <w:bCs/>
              <w:sz w:val="20"/>
              <w:szCs w:val="20"/>
              <w:rtl/>
            </w:rPr>
            <w:t>عضو اللجنة</w:t>
          </w:r>
        </w:p>
      </w:tc>
      <w:tc>
        <w:tcPr>
          <w:tcW w:w="3390" w:type="dxa"/>
          <w:vAlign w:val="center"/>
        </w:tcPr>
        <w:p w14:paraId="7A484DD2" w14:textId="6CC0F1B1" w:rsidR="00E673C9" w:rsidRDefault="00E673C9" w:rsidP="00E673C9">
          <w:pPr>
            <w:jc w:val="center"/>
            <w:rPr>
              <w:rFonts w:cs="Times New Roman"/>
              <w:bCs/>
              <w:sz w:val="20"/>
              <w:szCs w:val="20"/>
              <w:rtl/>
            </w:rPr>
          </w:pPr>
          <w:r>
            <w:rPr>
              <w:rFonts w:cs="Times New Roman" w:hint="cs"/>
              <w:bCs/>
              <w:sz w:val="20"/>
              <w:szCs w:val="20"/>
              <w:rtl/>
            </w:rPr>
            <w:t>أ.د. منتظر عباس طاهر</w:t>
          </w:r>
        </w:p>
      </w:tc>
    </w:tr>
    <w:tr w:rsidR="00E673C9" w14:paraId="264E6DE9" w14:textId="77777777" w:rsidTr="00E673C9">
      <w:tc>
        <w:tcPr>
          <w:tcW w:w="3389" w:type="dxa"/>
          <w:vAlign w:val="center"/>
        </w:tcPr>
        <w:p w14:paraId="0A002E98" w14:textId="1C5837B7" w:rsidR="00E673C9" w:rsidRDefault="00E673C9" w:rsidP="00E673C9">
          <w:pPr>
            <w:jc w:val="center"/>
            <w:rPr>
              <w:rFonts w:cs="Times New Roman"/>
              <w:bCs/>
              <w:sz w:val="20"/>
              <w:szCs w:val="20"/>
              <w:rtl/>
            </w:rPr>
          </w:pPr>
          <w:proofErr w:type="spellStart"/>
          <w:r>
            <w:rPr>
              <w:rFonts w:cs="Times New Roman" w:hint="cs"/>
              <w:bCs/>
              <w:sz w:val="20"/>
              <w:szCs w:val="20"/>
              <w:rtl/>
            </w:rPr>
            <w:t>أ.م.د</w:t>
          </w:r>
          <w:proofErr w:type="spellEnd"/>
          <w:r>
            <w:rPr>
              <w:rFonts w:cs="Times New Roman" w:hint="cs"/>
              <w:bCs/>
              <w:sz w:val="20"/>
              <w:szCs w:val="20"/>
              <w:rtl/>
            </w:rPr>
            <w:t>. صفاء عبد الوهاب اسماعيل</w:t>
          </w:r>
        </w:p>
      </w:tc>
      <w:tc>
        <w:tcPr>
          <w:tcW w:w="3389" w:type="dxa"/>
          <w:vAlign w:val="center"/>
        </w:tcPr>
        <w:p w14:paraId="440845C0" w14:textId="2F80BED3" w:rsidR="00E673C9" w:rsidRDefault="00E673C9" w:rsidP="00E673C9">
          <w:pPr>
            <w:jc w:val="center"/>
            <w:rPr>
              <w:rFonts w:cs="Times New Roman"/>
              <w:bCs/>
              <w:sz w:val="20"/>
              <w:szCs w:val="20"/>
              <w:rtl/>
            </w:rPr>
          </w:pPr>
          <w:proofErr w:type="spellStart"/>
          <w:r>
            <w:rPr>
              <w:rFonts w:cs="Times New Roman" w:hint="cs"/>
              <w:bCs/>
              <w:sz w:val="20"/>
              <w:szCs w:val="20"/>
              <w:rtl/>
            </w:rPr>
            <w:t>أ.م.د</w:t>
          </w:r>
          <w:proofErr w:type="spellEnd"/>
          <w:r>
            <w:rPr>
              <w:rFonts w:cs="Times New Roman" w:hint="cs"/>
              <w:bCs/>
              <w:sz w:val="20"/>
              <w:szCs w:val="20"/>
              <w:rtl/>
            </w:rPr>
            <w:t>. قحطان مجيد ياس</w:t>
          </w:r>
        </w:p>
      </w:tc>
      <w:tc>
        <w:tcPr>
          <w:tcW w:w="3390" w:type="dxa"/>
          <w:vAlign w:val="center"/>
        </w:tcPr>
        <w:p w14:paraId="0C68AA00" w14:textId="77777777" w:rsidR="00E673C9" w:rsidRDefault="00E673C9" w:rsidP="00E673C9">
          <w:pPr>
            <w:jc w:val="center"/>
            <w:rPr>
              <w:rFonts w:cs="Times New Roman"/>
              <w:bCs/>
              <w:sz w:val="20"/>
              <w:szCs w:val="20"/>
              <w:rtl/>
            </w:rPr>
          </w:pPr>
        </w:p>
      </w:tc>
    </w:tr>
  </w:tbl>
  <w:p w14:paraId="1F7E89F7" w14:textId="77777777" w:rsidR="00F10C86" w:rsidRDefault="00F10C86">
    <w:pPr>
      <w:spacing w:after="0"/>
      <w:rPr>
        <w:rFonts w:cs="Times New Roman"/>
        <w:bCs/>
        <w:sz w:val="20"/>
        <w:szCs w:val="20"/>
        <w:rtl/>
      </w:rPr>
    </w:pPr>
  </w:p>
  <w:p w14:paraId="62059402" w14:textId="19C26986" w:rsidR="00C1619F" w:rsidRPr="00B73BC5" w:rsidRDefault="00C1619F" w:rsidP="00967640">
    <w:pPr>
      <w:spacing w:before="120" w:after="0"/>
      <w:jc w:val="both"/>
      <w:rPr>
        <w:rFonts w:asciiTheme="majorHAnsi" w:hAnsiTheme="majorHAnsi" w:cstheme="majorHAnsi"/>
        <w:b/>
        <w:sz w:val="14"/>
        <w:szCs w:val="14"/>
      </w:rPr>
    </w:pPr>
    <w:r w:rsidRPr="00B73BC5">
      <w:rPr>
        <w:rFonts w:asciiTheme="majorHAnsi" w:hAnsiTheme="majorHAnsi" w:cstheme="majorHAnsi"/>
        <w:bCs/>
        <w:sz w:val="14"/>
        <w:szCs w:val="14"/>
        <w:rtl/>
      </w:rPr>
      <w:t>ملاحظة (1):</w:t>
    </w:r>
    <w:r w:rsidRPr="00B73BC5">
      <w:rPr>
        <w:rFonts w:asciiTheme="majorHAnsi" w:hAnsiTheme="majorHAnsi" w:cstheme="majorHAnsi"/>
        <w:b/>
        <w:sz w:val="14"/>
        <w:szCs w:val="14"/>
        <w:rtl/>
      </w:rPr>
      <w:t xml:space="preserve"> </w:t>
    </w:r>
    <w:r w:rsidR="00967640" w:rsidRPr="007401AF">
      <w:rPr>
        <w:rFonts w:asciiTheme="majorHAnsi" w:hAnsiTheme="majorHAnsi" w:cstheme="majorHAnsi"/>
        <w:b/>
        <w:bCs/>
        <w:sz w:val="16"/>
        <w:szCs w:val="16"/>
        <w:rtl/>
      </w:rPr>
      <w:t xml:space="preserve">يعد رأي اللجنة استشاري </w:t>
    </w:r>
    <w:r w:rsidR="00B37240">
      <w:rPr>
        <w:rFonts w:asciiTheme="majorHAnsi" w:hAnsiTheme="majorHAnsi" w:cstheme="majorHAnsi" w:hint="cs"/>
        <w:b/>
        <w:bCs/>
        <w:sz w:val="16"/>
        <w:szCs w:val="16"/>
        <w:rtl/>
      </w:rPr>
      <w:t>للجان</w:t>
    </w:r>
    <w:r w:rsidR="00967640" w:rsidRPr="007401AF">
      <w:rPr>
        <w:rFonts w:asciiTheme="majorHAnsi" w:hAnsiTheme="majorHAnsi" w:cstheme="majorHAnsi"/>
        <w:b/>
        <w:bCs/>
        <w:sz w:val="16"/>
        <w:szCs w:val="16"/>
        <w:rtl/>
      </w:rPr>
      <w:t xml:space="preserve"> الترقيات </w:t>
    </w:r>
    <w:r w:rsidR="00B37240" w:rsidRPr="007401AF">
      <w:rPr>
        <w:rFonts w:asciiTheme="majorHAnsi" w:hAnsiTheme="majorHAnsi" w:cstheme="majorHAnsi" w:hint="cs"/>
        <w:b/>
        <w:bCs/>
        <w:sz w:val="16"/>
        <w:szCs w:val="16"/>
        <w:rtl/>
      </w:rPr>
      <w:t>الفرعية</w:t>
    </w:r>
    <w:r w:rsidR="00B37240">
      <w:rPr>
        <w:rFonts w:asciiTheme="majorHAnsi" w:hAnsiTheme="majorHAnsi" w:cstheme="majorHAnsi" w:hint="cs"/>
        <w:b/>
        <w:bCs/>
        <w:sz w:val="16"/>
        <w:szCs w:val="16"/>
        <w:rtl/>
      </w:rPr>
      <w:t xml:space="preserve"> والمركزي</w:t>
    </w:r>
    <w:r w:rsidR="00B37240">
      <w:rPr>
        <w:rFonts w:asciiTheme="majorHAnsi" w:hAnsiTheme="majorHAnsi" w:cstheme="majorHAnsi" w:hint="eastAsia"/>
        <w:b/>
        <w:bCs/>
        <w:sz w:val="16"/>
        <w:szCs w:val="16"/>
        <w:rtl/>
      </w:rPr>
      <w:t>ة</w:t>
    </w:r>
    <w:r w:rsidR="00E842F2">
      <w:rPr>
        <w:rFonts w:asciiTheme="majorHAnsi" w:hAnsiTheme="majorHAnsi" w:cstheme="majorHAnsi" w:hint="cs"/>
        <w:b/>
        <w:bCs/>
        <w:sz w:val="16"/>
        <w:szCs w:val="16"/>
        <w:rtl/>
      </w:rPr>
      <w:t xml:space="preserve"> واللجان العلمية</w:t>
    </w:r>
    <w:r w:rsidR="00967640" w:rsidRPr="007401AF">
      <w:rPr>
        <w:rFonts w:asciiTheme="majorHAnsi" w:hAnsiTheme="majorHAnsi" w:cstheme="majorHAnsi"/>
        <w:noProof/>
        <w:sz w:val="16"/>
        <w:szCs w:val="16"/>
        <w:lang w:eastAsia="en-US"/>
      </w:rPr>
      <w:t xml:space="preserve"> </w:t>
    </w:r>
    <w:r w:rsidRPr="00B73BC5">
      <w:rPr>
        <w:rFonts w:asciiTheme="majorHAnsi" w:hAnsiTheme="majorHAnsi" w:cstheme="majorHAnsi"/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152311C" wp14:editId="2932DA10">
              <wp:simplePos x="0" y="0"/>
              <wp:positionH relativeFrom="column">
                <wp:posOffset>3176</wp:posOffset>
              </wp:positionH>
              <wp:positionV relativeFrom="paragraph">
                <wp:posOffset>4445</wp:posOffset>
              </wp:positionV>
              <wp:extent cx="6505575" cy="0"/>
              <wp:effectExtent l="0" t="9525" r="0" b="952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D097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.35pt" to="51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" strokecolor="black [3213]" strokeweight="1.5pt"/>
          </w:pict>
        </mc:Fallback>
      </mc:AlternateContent>
    </w:r>
    <w:r w:rsidR="00810A6F" w:rsidRPr="00B73BC5">
      <w:rPr>
        <w:rFonts w:asciiTheme="majorHAnsi" w:hAnsiTheme="majorHAnsi" w:cstheme="majorHAnsi"/>
        <w:sz w:val="14"/>
        <w:szCs w:val="14"/>
        <w:rtl/>
      </w:rPr>
      <w:t xml:space="preserve">. </w:t>
    </w:r>
    <w:r w:rsidRPr="00B73BC5">
      <w:rPr>
        <w:rFonts w:asciiTheme="majorHAnsi" w:hAnsiTheme="majorHAnsi" w:cstheme="majorHAnsi"/>
        <w:bCs/>
        <w:sz w:val="14"/>
        <w:szCs w:val="14"/>
        <w:rtl/>
      </w:rPr>
      <w:t>ملاحظة (2):</w:t>
    </w:r>
    <w:r w:rsidR="00967640" w:rsidRPr="00967640">
      <w:rPr>
        <w:rFonts w:asciiTheme="majorHAnsi" w:hAnsiTheme="majorHAnsi" w:cstheme="majorHAnsi"/>
        <w:sz w:val="14"/>
        <w:szCs w:val="14"/>
        <w:rtl/>
      </w:rPr>
      <w:t xml:space="preserve"> </w:t>
    </w:r>
    <w:r w:rsidR="00967640" w:rsidRPr="00B73BC5">
      <w:rPr>
        <w:rFonts w:asciiTheme="majorHAnsi" w:hAnsiTheme="majorHAnsi" w:cstheme="majorHAnsi"/>
        <w:sz w:val="14"/>
        <w:szCs w:val="14"/>
        <w:rtl/>
      </w:rPr>
      <w:t xml:space="preserve">ترفق الصفحة الاولى من البحث وواجهة المجلة وصفحة الباحث في </w:t>
    </w:r>
    <w:proofErr w:type="spellStart"/>
    <w:r w:rsidR="00967640" w:rsidRPr="00B73BC5">
      <w:rPr>
        <w:rFonts w:asciiTheme="majorHAnsi" w:hAnsiTheme="majorHAnsi" w:cstheme="majorHAnsi"/>
        <w:sz w:val="14"/>
        <w:szCs w:val="14"/>
        <w:rtl/>
      </w:rPr>
      <w:t>سكوبس</w:t>
    </w:r>
    <w:proofErr w:type="spellEnd"/>
    <w:r w:rsidR="00E842F2">
      <w:rPr>
        <w:rFonts w:asciiTheme="majorHAnsi" w:hAnsiTheme="majorHAnsi" w:cstheme="majorHAnsi" w:hint="cs"/>
        <w:sz w:val="14"/>
        <w:szCs w:val="14"/>
        <w:rtl/>
      </w:rPr>
      <w:t>/</w:t>
    </w:r>
    <w:proofErr w:type="spellStart"/>
    <w:r w:rsidR="00E842F2">
      <w:rPr>
        <w:rFonts w:asciiTheme="majorHAnsi" w:hAnsiTheme="majorHAnsi" w:cstheme="majorHAnsi" w:hint="cs"/>
        <w:sz w:val="14"/>
        <w:szCs w:val="14"/>
        <w:rtl/>
      </w:rPr>
      <w:t>كلاريفيت</w:t>
    </w:r>
    <w:proofErr w:type="spellEnd"/>
    <w:r w:rsidR="00967640" w:rsidRPr="00B73BC5">
      <w:rPr>
        <w:rFonts w:asciiTheme="majorHAnsi" w:hAnsiTheme="majorHAnsi" w:cstheme="majorHAnsi"/>
        <w:sz w:val="14"/>
        <w:szCs w:val="14"/>
        <w:rtl/>
      </w:rPr>
      <w:t xml:space="preserve"> (ان وجدت)</w:t>
    </w:r>
    <w:r w:rsidRPr="00B73BC5">
      <w:rPr>
        <w:rFonts w:asciiTheme="majorHAnsi" w:hAnsiTheme="majorHAnsi" w:cstheme="majorHAnsi"/>
        <w:sz w:val="14"/>
        <w:szCs w:val="14"/>
        <w:rtl/>
      </w:rPr>
      <w:t xml:space="preserve">. </w:t>
    </w:r>
    <w:r w:rsidRPr="00B73BC5">
      <w:rPr>
        <w:rFonts w:asciiTheme="majorHAnsi" w:hAnsiTheme="majorHAnsi" w:cstheme="majorHAnsi"/>
        <w:bCs/>
        <w:sz w:val="14"/>
        <w:szCs w:val="14"/>
        <w:rtl/>
      </w:rPr>
      <w:t>ملاحظة (3):</w:t>
    </w:r>
    <w:r w:rsidRPr="00B73BC5">
      <w:rPr>
        <w:rFonts w:asciiTheme="majorHAnsi" w:hAnsiTheme="majorHAnsi" w:cstheme="majorHAnsi"/>
        <w:b/>
        <w:sz w:val="14"/>
        <w:szCs w:val="14"/>
        <w:rtl/>
      </w:rPr>
      <w:t xml:space="preserve"> </w:t>
    </w:r>
    <w:r w:rsidRPr="00B73BC5">
      <w:rPr>
        <w:rFonts w:asciiTheme="majorHAnsi" w:hAnsiTheme="majorHAnsi" w:cstheme="majorHAnsi"/>
        <w:sz w:val="14"/>
        <w:szCs w:val="14"/>
        <w:rtl/>
      </w:rPr>
      <w:t>ترفق صفحة المجلة المتضمنة نطاق البحوث للمطابقة مع البحث</w:t>
    </w:r>
    <w:r w:rsidR="00810A6F" w:rsidRPr="00B73BC5">
      <w:rPr>
        <w:rFonts w:asciiTheme="majorHAnsi" w:hAnsiTheme="majorHAnsi" w:cstheme="majorHAnsi"/>
        <w:sz w:val="14"/>
        <w:szCs w:val="14"/>
        <w:rtl/>
      </w:rPr>
      <w:t>.</w:t>
    </w:r>
    <w:r w:rsidR="00B25109" w:rsidRPr="00B73BC5">
      <w:rPr>
        <w:rFonts w:asciiTheme="majorHAnsi" w:hAnsiTheme="majorHAnsi" w:cstheme="majorHAnsi"/>
        <w:sz w:val="14"/>
        <w:szCs w:val="14"/>
        <w:rtl/>
      </w:rPr>
      <w:t xml:space="preserve"> </w:t>
    </w:r>
    <w:r w:rsidR="00B25109" w:rsidRPr="00B73BC5">
      <w:rPr>
        <w:rFonts w:asciiTheme="majorHAnsi" w:hAnsiTheme="majorHAnsi" w:cstheme="majorHAnsi"/>
        <w:b/>
        <w:bCs/>
        <w:sz w:val="14"/>
        <w:szCs w:val="14"/>
        <w:rtl/>
      </w:rPr>
      <w:t>ملاحظة (4):</w:t>
    </w:r>
    <w:r w:rsidR="00B25109" w:rsidRPr="00B73BC5">
      <w:rPr>
        <w:rFonts w:asciiTheme="majorHAnsi" w:hAnsiTheme="majorHAnsi" w:cstheme="majorHAnsi"/>
        <w:sz w:val="14"/>
        <w:szCs w:val="14"/>
        <w:rtl/>
      </w:rPr>
      <w:t xml:space="preserve"> اللجنة العلمية في القسم/الفرع العلمي هي المسؤولة عن تحديد الاختصاص وعمل الاستلال بين بحوث الترقية </w:t>
    </w:r>
    <w:r w:rsidR="0028682D" w:rsidRPr="00B73BC5">
      <w:rPr>
        <w:rFonts w:asciiTheme="majorHAnsi" w:hAnsiTheme="majorHAnsi" w:cstheme="majorHAnsi"/>
        <w:sz w:val="14"/>
        <w:szCs w:val="14"/>
        <w:rtl/>
      </w:rPr>
      <w:t>ورسائل الديبلومات العالية أو الماجستير أو أطروحة الدكتوراه</w:t>
    </w:r>
    <w:r w:rsidR="00B25109" w:rsidRPr="00B73BC5">
      <w:rPr>
        <w:rFonts w:asciiTheme="majorHAnsi" w:hAnsiTheme="majorHAnsi" w:cstheme="majorHAnsi"/>
        <w:sz w:val="14"/>
        <w:szCs w:val="14"/>
        <w:rtl/>
      </w:rPr>
      <w:t xml:space="preserve"> </w:t>
    </w:r>
    <w:r w:rsidR="0028682D" w:rsidRPr="00B73BC5">
      <w:rPr>
        <w:rFonts w:asciiTheme="majorHAnsi" w:hAnsiTheme="majorHAnsi" w:cstheme="majorHAnsi"/>
        <w:sz w:val="14"/>
        <w:szCs w:val="14"/>
        <w:rtl/>
      </w:rPr>
      <w:t xml:space="preserve">لطالب الترقية أو المشاركين له </w:t>
    </w:r>
    <w:r w:rsidR="00B25109" w:rsidRPr="00B73BC5">
      <w:rPr>
        <w:rFonts w:asciiTheme="majorHAnsi" w:hAnsiTheme="majorHAnsi" w:cstheme="majorHAnsi"/>
        <w:sz w:val="14"/>
        <w:szCs w:val="14"/>
        <w:rtl/>
      </w:rPr>
      <w:t>(</w:t>
    </w:r>
    <w:r w:rsidR="00B25109" w:rsidRPr="00B73BC5">
      <w:rPr>
        <w:rFonts w:asciiTheme="majorHAnsi" w:hAnsiTheme="majorHAnsi" w:cstheme="majorHAnsi"/>
        <w:sz w:val="14"/>
        <w:szCs w:val="14"/>
        <w:u w:val="single"/>
        <w:rtl/>
      </w:rPr>
      <w:t xml:space="preserve">بغض النظر عن اللقب العلمي </w:t>
    </w:r>
    <w:r w:rsidR="00E54A74" w:rsidRPr="00B73BC5">
      <w:rPr>
        <w:rFonts w:asciiTheme="majorHAnsi" w:hAnsiTheme="majorHAnsi" w:cstheme="majorHAnsi"/>
        <w:sz w:val="14"/>
        <w:szCs w:val="14"/>
        <w:u w:val="single"/>
        <w:rtl/>
      </w:rPr>
      <w:t>لطالب</w:t>
    </w:r>
    <w:r w:rsidR="00B25109" w:rsidRPr="00B73BC5">
      <w:rPr>
        <w:rFonts w:asciiTheme="majorHAnsi" w:hAnsiTheme="majorHAnsi" w:cstheme="majorHAnsi"/>
        <w:sz w:val="14"/>
        <w:szCs w:val="14"/>
        <w:u w:val="single"/>
        <w:rtl/>
      </w:rPr>
      <w:t xml:space="preserve"> الترقية</w:t>
    </w:r>
    <w:r w:rsidR="00B25109" w:rsidRPr="00B73BC5">
      <w:rPr>
        <w:rFonts w:asciiTheme="majorHAnsi" w:hAnsiTheme="majorHAnsi" w:cstheme="majorHAnsi"/>
        <w:sz w:val="14"/>
        <w:szCs w:val="14"/>
        <w:rtl/>
      </w:rPr>
      <w:t>)</w:t>
    </w:r>
    <w:r w:rsidR="00F27826" w:rsidRPr="00B73BC5">
      <w:rPr>
        <w:rFonts w:asciiTheme="majorHAnsi" w:hAnsiTheme="majorHAnsi" w:cstheme="majorHAnsi"/>
        <w:sz w:val="14"/>
        <w:szCs w:val="14"/>
        <w:rtl/>
      </w:rPr>
      <w:t xml:space="preserve"> </w:t>
    </w:r>
    <w:r w:rsidR="00C61826" w:rsidRPr="00B73BC5">
      <w:rPr>
        <w:rFonts w:asciiTheme="majorHAnsi" w:hAnsiTheme="majorHAnsi" w:cstheme="majorHAnsi"/>
        <w:sz w:val="14"/>
        <w:szCs w:val="14"/>
        <w:rtl/>
      </w:rPr>
      <w:t xml:space="preserve">وفقا </w:t>
    </w:r>
    <w:r w:rsidR="00C61826" w:rsidRPr="00B73BC5">
      <w:rPr>
        <w:rFonts w:asciiTheme="majorHAnsi" w:hAnsiTheme="majorHAnsi" w:cstheme="majorHAnsi"/>
        <w:b/>
        <w:bCs/>
        <w:sz w:val="14"/>
        <w:szCs w:val="14"/>
        <w:rtl/>
      </w:rPr>
      <w:t>للمادة 12/ثانيا</w:t>
    </w:r>
    <w:r w:rsidR="00C61826" w:rsidRPr="00B73BC5">
      <w:rPr>
        <w:rFonts w:asciiTheme="majorHAnsi" w:hAnsiTheme="majorHAnsi" w:cstheme="majorHAnsi"/>
        <w:sz w:val="14"/>
        <w:szCs w:val="14"/>
        <w:rtl/>
      </w:rPr>
      <w:t xml:space="preserve"> و</w:t>
    </w:r>
    <w:r w:rsidR="00F27826" w:rsidRPr="00B73BC5">
      <w:rPr>
        <w:rFonts w:asciiTheme="majorHAnsi" w:hAnsiTheme="majorHAnsi" w:cstheme="majorHAnsi"/>
        <w:sz w:val="14"/>
        <w:szCs w:val="14"/>
        <w:rtl/>
      </w:rPr>
      <w:t xml:space="preserve">كتاب الوزارة </w:t>
    </w:r>
    <w:r w:rsidR="00F27826" w:rsidRPr="00B73BC5">
      <w:rPr>
        <w:rFonts w:asciiTheme="majorHAnsi" w:hAnsiTheme="majorHAnsi" w:cstheme="majorHAnsi"/>
        <w:b/>
        <w:bCs/>
        <w:sz w:val="14"/>
        <w:szCs w:val="14"/>
        <w:rtl/>
      </w:rPr>
      <w:t xml:space="preserve">ج م ع </w:t>
    </w:r>
    <w:proofErr w:type="spellStart"/>
    <w:r w:rsidR="00F27826" w:rsidRPr="00B73BC5">
      <w:rPr>
        <w:rFonts w:asciiTheme="majorHAnsi" w:hAnsiTheme="majorHAnsi" w:cstheme="majorHAnsi"/>
        <w:b/>
        <w:bCs/>
        <w:sz w:val="14"/>
        <w:szCs w:val="14"/>
        <w:rtl/>
      </w:rPr>
      <w:t>ع</w:t>
    </w:r>
    <w:proofErr w:type="spellEnd"/>
    <w:r w:rsidR="00F27826" w:rsidRPr="00B73BC5">
      <w:rPr>
        <w:rFonts w:asciiTheme="majorHAnsi" w:hAnsiTheme="majorHAnsi" w:cstheme="majorHAnsi"/>
        <w:b/>
        <w:bCs/>
        <w:sz w:val="14"/>
        <w:szCs w:val="14"/>
        <w:rtl/>
      </w:rPr>
      <w:t xml:space="preserve"> /4494 في 17/10/2024</w:t>
    </w:r>
    <w:r w:rsidR="00B25109" w:rsidRPr="00B73BC5">
      <w:rPr>
        <w:rFonts w:asciiTheme="majorHAnsi" w:hAnsiTheme="majorHAnsi" w:cstheme="majorHAnsi"/>
        <w:sz w:val="14"/>
        <w:szCs w:val="14"/>
        <w:rtl/>
      </w:rPr>
      <w:t xml:space="preserve">. </w:t>
    </w:r>
    <w:r w:rsidR="00B25109" w:rsidRPr="00B73BC5">
      <w:rPr>
        <w:rFonts w:asciiTheme="majorHAnsi" w:hAnsiTheme="majorHAnsi" w:cstheme="majorHAnsi"/>
        <w:b/>
        <w:bCs/>
        <w:sz w:val="14"/>
        <w:szCs w:val="14"/>
        <w:rtl/>
      </w:rPr>
      <w:t>ملاحظة (5):</w:t>
    </w:r>
    <w:r w:rsidR="00B25109" w:rsidRPr="00B73BC5">
      <w:rPr>
        <w:rFonts w:asciiTheme="majorHAnsi" w:hAnsiTheme="majorHAnsi" w:cstheme="majorHAnsi"/>
        <w:sz w:val="14"/>
        <w:szCs w:val="14"/>
        <w:rtl/>
      </w:rPr>
      <w:t xml:space="preserve"> الاستلال </w:t>
    </w:r>
    <w:r w:rsidR="007B21E5">
      <w:rPr>
        <w:rFonts w:asciiTheme="majorHAnsi" w:hAnsiTheme="majorHAnsi" w:cstheme="majorHAnsi" w:hint="cs"/>
        <w:sz w:val="14"/>
        <w:szCs w:val="14"/>
        <w:rtl/>
      </w:rPr>
      <w:t xml:space="preserve">العلمي (الورقي) </w:t>
    </w:r>
    <w:r w:rsidR="00B25109" w:rsidRPr="00B73BC5">
      <w:rPr>
        <w:rFonts w:asciiTheme="majorHAnsi" w:hAnsiTheme="majorHAnsi" w:cstheme="majorHAnsi"/>
        <w:sz w:val="14"/>
        <w:szCs w:val="14"/>
        <w:rtl/>
      </w:rPr>
      <w:t>يكون بين البحوث و</w:t>
    </w:r>
    <w:r w:rsidR="0028682D" w:rsidRPr="00B73BC5">
      <w:rPr>
        <w:rFonts w:asciiTheme="majorHAnsi" w:hAnsiTheme="majorHAnsi" w:cstheme="majorHAnsi"/>
        <w:sz w:val="14"/>
        <w:szCs w:val="14"/>
        <w:rtl/>
      </w:rPr>
      <w:t>رسائل الديبلومات العالية أو الماجستير أو أطروحة الدكتوراه لطالب الترقية أو المشاركين له</w:t>
    </w:r>
    <w:r w:rsidR="00130AD8" w:rsidRPr="00B73BC5">
      <w:rPr>
        <w:rFonts w:asciiTheme="majorHAnsi" w:hAnsiTheme="majorHAnsi" w:cstheme="majorHAnsi"/>
        <w:sz w:val="14"/>
        <w:szCs w:val="14"/>
        <w:rtl/>
      </w:rPr>
      <w:t xml:space="preserve"> </w:t>
    </w:r>
    <w:r w:rsidR="00B25109" w:rsidRPr="00B73BC5">
      <w:rPr>
        <w:rFonts w:asciiTheme="majorHAnsi" w:hAnsiTheme="majorHAnsi" w:cstheme="majorHAnsi"/>
        <w:sz w:val="14"/>
        <w:szCs w:val="14"/>
        <w:rtl/>
      </w:rPr>
      <w:t xml:space="preserve">فقط وليس بين البحوث نفسها استنادا الى </w:t>
    </w:r>
    <w:r w:rsidR="00B25109" w:rsidRPr="00B73BC5">
      <w:rPr>
        <w:rFonts w:asciiTheme="majorHAnsi" w:hAnsiTheme="majorHAnsi" w:cstheme="majorHAnsi"/>
        <w:b/>
        <w:bCs/>
        <w:sz w:val="14"/>
        <w:szCs w:val="14"/>
        <w:rtl/>
      </w:rPr>
      <w:t xml:space="preserve">المادة </w:t>
    </w:r>
    <w:r w:rsidR="00130AD8" w:rsidRPr="00B73BC5">
      <w:rPr>
        <w:rFonts w:asciiTheme="majorHAnsi" w:hAnsiTheme="majorHAnsi" w:cstheme="majorHAnsi"/>
        <w:b/>
        <w:bCs/>
        <w:sz w:val="14"/>
        <w:szCs w:val="14"/>
        <w:rtl/>
      </w:rPr>
      <w:t>5/رابعا والمادة 12/ثانيا</w:t>
    </w:r>
    <w:r w:rsidR="00130AD8" w:rsidRPr="00B73BC5">
      <w:rPr>
        <w:rFonts w:asciiTheme="majorHAnsi" w:hAnsiTheme="majorHAnsi" w:cstheme="majorHAnsi"/>
        <w:sz w:val="14"/>
        <w:szCs w:val="14"/>
        <w:rtl/>
      </w:rPr>
      <w:t>.</w:t>
    </w:r>
    <w:r w:rsidR="00A5425E" w:rsidRPr="00B73BC5">
      <w:rPr>
        <w:rFonts w:asciiTheme="majorHAnsi" w:hAnsiTheme="majorHAnsi" w:cstheme="majorHAnsi"/>
        <w:sz w:val="14"/>
        <w:szCs w:val="14"/>
        <w:rtl/>
      </w:rPr>
      <w:t xml:space="preserve"> </w:t>
    </w:r>
    <w:r w:rsidR="00794B6B" w:rsidRPr="00B73BC5">
      <w:rPr>
        <w:rFonts w:asciiTheme="majorHAnsi" w:hAnsiTheme="majorHAnsi" w:cstheme="majorHAnsi"/>
        <w:sz w:val="14"/>
        <w:szCs w:val="14"/>
        <w:rtl/>
      </w:rPr>
      <w:t xml:space="preserve">              </w:t>
    </w:r>
    <w:r w:rsidR="00A5425E" w:rsidRPr="00B73BC5">
      <w:rPr>
        <w:rFonts w:asciiTheme="majorHAnsi" w:hAnsiTheme="majorHAnsi" w:cstheme="majorHAnsi"/>
        <w:b/>
        <w:bCs/>
        <w:sz w:val="14"/>
        <w:szCs w:val="14"/>
        <w:highlight w:val="lightGray"/>
        <w:u w:val="single"/>
        <w:rtl/>
      </w:rPr>
      <w:t xml:space="preserve">(التنقيح </w:t>
    </w:r>
    <w:r w:rsidR="00D55ADE" w:rsidRPr="00B73BC5">
      <w:rPr>
        <w:rFonts w:asciiTheme="majorHAnsi" w:hAnsiTheme="majorHAnsi" w:cstheme="majorHAnsi"/>
        <w:b/>
        <w:bCs/>
        <w:sz w:val="14"/>
        <w:szCs w:val="14"/>
        <w:highlight w:val="lightGray"/>
        <w:u w:val="single"/>
        <w:rtl/>
      </w:rPr>
      <w:t>ال</w:t>
    </w:r>
    <w:r w:rsidR="00E673C9">
      <w:rPr>
        <w:rFonts w:asciiTheme="majorHAnsi" w:hAnsiTheme="majorHAnsi" w:cstheme="majorHAnsi" w:hint="cs"/>
        <w:b/>
        <w:bCs/>
        <w:sz w:val="14"/>
        <w:szCs w:val="14"/>
        <w:highlight w:val="lightGray"/>
        <w:u w:val="single"/>
        <w:rtl/>
      </w:rPr>
      <w:t>سادس</w:t>
    </w:r>
    <w:r w:rsidR="00794B6B" w:rsidRPr="00B73BC5">
      <w:rPr>
        <w:rFonts w:asciiTheme="majorHAnsi" w:hAnsiTheme="majorHAnsi" w:cstheme="majorHAnsi"/>
        <w:b/>
        <w:bCs/>
        <w:sz w:val="14"/>
        <w:szCs w:val="14"/>
        <w:highlight w:val="lightGray"/>
        <w:u w:val="single"/>
        <w:rtl/>
      </w:rPr>
      <w:t xml:space="preserve"> </w:t>
    </w:r>
    <w:r w:rsidR="00E673C9">
      <w:rPr>
        <w:rFonts w:asciiTheme="majorHAnsi" w:hAnsiTheme="majorHAnsi" w:cstheme="majorHAnsi" w:hint="cs"/>
        <w:b/>
        <w:bCs/>
        <w:sz w:val="14"/>
        <w:szCs w:val="14"/>
        <w:highlight w:val="lightGray"/>
        <w:u w:val="single"/>
        <w:rtl/>
      </w:rPr>
      <w:t>28/5/2025</w:t>
    </w:r>
    <w:r w:rsidR="00A5425E" w:rsidRPr="00B73BC5">
      <w:rPr>
        <w:rFonts w:asciiTheme="majorHAnsi" w:hAnsiTheme="majorHAnsi" w:cstheme="majorHAnsi"/>
        <w:b/>
        <w:bCs/>
        <w:sz w:val="14"/>
        <w:szCs w:val="14"/>
        <w:highlight w:val="lightGray"/>
        <w:u w:val="single"/>
        <w:rtl/>
      </w:rPr>
      <w:t>)</w:t>
    </w:r>
  </w:p>
  <w:p w14:paraId="0B0BF210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346FA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240F9" w14:textId="77777777" w:rsidR="00E93195" w:rsidRDefault="00E93195">
      <w:pPr>
        <w:spacing w:after="0" w:line="240" w:lineRule="auto"/>
      </w:pPr>
      <w:r>
        <w:separator/>
      </w:r>
    </w:p>
  </w:footnote>
  <w:footnote w:type="continuationSeparator" w:id="0">
    <w:p w14:paraId="43A30B4F" w14:textId="77777777" w:rsidR="00E93195" w:rsidRDefault="00E9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EE7F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B50B" w14:textId="14CE1B74" w:rsidR="0092349C" w:rsidRDefault="00927483">
    <w:pPr>
      <w:pBdr>
        <w:top w:val="nil"/>
        <w:left w:val="nil"/>
        <w:bottom w:val="nil"/>
        <w:right w:val="nil"/>
        <w:between w:val="nil"/>
      </w:pBdr>
      <w:spacing w:after="0"/>
      <w:ind w:left="26"/>
      <w:rPr>
        <w:b/>
        <w:bCs/>
        <w:color w:val="000000"/>
        <w:rtl/>
      </w:rPr>
    </w:pPr>
    <w:r>
      <w:rPr>
        <w:b/>
        <w:bCs/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5CB5C8" wp14:editId="0212A309">
              <wp:simplePos x="0" y="0"/>
              <wp:positionH relativeFrom="column">
                <wp:posOffset>271631</wp:posOffset>
              </wp:positionH>
              <wp:positionV relativeFrom="paragraph">
                <wp:posOffset>-23906</wp:posOffset>
              </wp:positionV>
              <wp:extent cx="466164" cy="484094"/>
              <wp:effectExtent l="0" t="0" r="10160" b="11430"/>
              <wp:wrapNone/>
              <wp:docPr id="177877012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164" cy="484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12EE5AF" w14:textId="040E62C0" w:rsidR="00927483" w:rsidRPr="00927483" w:rsidRDefault="00927483" w:rsidP="00927483">
                          <w:r w:rsidRPr="00927483">
                            <w:drawing>
                              <wp:inline distT="0" distB="0" distL="0" distR="0" wp14:anchorId="254708F2" wp14:editId="0C1E5E25">
                                <wp:extent cx="459740" cy="459740"/>
                                <wp:effectExtent l="0" t="0" r="0" b="0"/>
                                <wp:docPr id="186329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9740" cy="459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D89512" w14:textId="77777777" w:rsidR="00927483" w:rsidRDefault="00927483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CB5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1.4pt;margin-top:-1.9pt;width:36.7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" fillcolor="white [3201]" strokeweight=".5pt">
              <v:textbox inset="0,0,0,0">
                <w:txbxContent>
                  <w:p w14:paraId="312EE5AF" w14:textId="040E62C0" w:rsidR="00927483" w:rsidRPr="00927483" w:rsidRDefault="00927483" w:rsidP="00927483">
                    <w:r w:rsidRPr="00927483">
                      <w:drawing>
                        <wp:inline distT="0" distB="0" distL="0" distR="0" wp14:anchorId="254708F2" wp14:editId="0C1E5E25">
                          <wp:extent cx="459740" cy="459740"/>
                          <wp:effectExtent l="0" t="0" r="0" b="0"/>
                          <wp:docPr id="186329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9740" cy="459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D89512" w14:textId="77777777" w:rsidR="00927483" w:rsidRDefault="00927483"/>
                </w:txbxContent>
              </v:textbox>
            </v:shape>
          </w:pict>
        </mc:Fallback>
      </mc:AlternateContent>
    </w:r>
    <w:r w:rsidR="00AF3008" w:rsidRPr="00B15BB8">
      <w:rPr>
        <w:b/>
        <w:bCs/>
        <w:noProof/>
        <w:lang w:eastAsia="en-US"/>
      </w:rPr>
      <w:drawing>
        <wp:anchor distT="0" distB="0" distL="114300" distR="114300" simplePos="0" relativeHeight="251658240" behindDoc="0" locked="0" layoutInCell="1" hidden="0" allowOverlap="1" wp14:anchorId="42ECB69C" wp14:editId="66035C72">
          <wp:simplePos x="0" y="0"/>
          <wp:positionH relativeFrom="column">
            <wp:posOffset>2924810</wp:posOffset>
          </wp:positionH>
          <wp:positionV relativeFrom="paragraph">
            <wp:posOffset>-224790</wp:posOffset>
          </wp:positionV>
          <wp:extent cx="520700" cy="685800"/>
          <wp:effectExtent l="0" t="0" r="0" b="0"/>
          <wp:wrapNone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7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19F" w:rsidRPr="00B15BB8">
      <w:rPr>
        <w:rFonts w:cs="Times New Roman"/>
        <w:b/>
        <w:bCs/>
        <w:color w:val="000000"/>
        <w:rtl/>
      </w:rPr>
      <w:t xml:space="preserve"> رئاسة جامعة ديالى</w:t>
    </w:r>
    <w:r w:rsidR="00C1619F" w:rsidRPr="00B15BB8">
      <w:rPr>
        <w:b/>
        <w:bCs/>
        <w:color w:val="000000"/>
        <w:rtl/>
      </w:rPr>
      <w:t xml:space="preserve">/ </w:t>
    </w:r>
    <w:r w:rsidR="00C1619F" w:rsidRPr="00B15BB8">
      <w:rPr>
        <w:rFonts w:cs="Times New Roman"/>
        <w:b/>
        <w:bCs/>
        <w:color w:val="000000"/>
        <w:rtl/>
      </w:rPr>
      <w:t>قسم الشؤون العلمية</w:t>
    </w:r>
    <w:r w:rsidR="00EB5070">
      <w:rPr>
        <w:rFonts w:cs="Times New Roman" w:hint="cs"/>
        <w:b/>
        <w:bCs/>
        <w:color w:val="000000"/>
        <w:rtl/>
      </w:rPr>
      <w:t>/وحدة الرصانة العلمية</w:t>
    </w:r>
    <w:r w:rsidR="00C1619F" w:rsidRPr="00B15BB8">
      <w:rPr>
        <w:rFonts w:cs="Times New Roman"/>
        <w:b/>
        <w:bCs/>
        <w:color w:val="000000"/>
        <w:rtl/>
      </w:rPr>
      <w:t xml:space="preserve">                             رقم الجلسة</w:t>
    </w:r>
    <w:r w:rsidR="00C1619F" w:rsidRPr="00B15BB8">
      <w:rPr>
        <w:b/>
        <w:bCs/>
        <w:color w:val="000000"/>
        <w:rtl/>
      </w:rPr>
      <w:t xml:space="preserve">: </w:t>
    </w:r>
  </w:p>
  <w:p w14:paraId="47B0800F" w14:textId="2F835997" w:rsidR="00C1619F" w:rsidRPr="00B15BB8" w:rsidRDefault="0092349C">
    <w:pPr>
      <w:pBdr>
        <w:top w:val="nil"/>
        <w:left w:val="nil"/>
        <w:bottom w:val="nil"/>
        <w:right w:val="nil"/>
        <w:between w:val="nil"/>
      </w:pBdr>
      <w:spacing w:after="0"/>
      <w:ind w:left="26"/>
      <w:rPr>
        <w:b/>
        <w:bCs/>
        <w:color w:val="000000"/>
      </w:rPr>
    </w:pPr>
    <w:r>
      <w:rPr>
        <w:rFonts w:cs="Times New Roman" w:hint="cs"/>
        <w:b/>
        <w:bCs/>
        <w:color w:val="000000"/>
        <w:rtl/>
      </w:rPr>
      <w:t xml:space="preserve"> </w:t>
    </w:r>
    <w:r w:rsidR="00EB5070">
      <w:rPr>
        <w:rFonts w:cs="Times New Roman" w:hint="cs"/>
        <w:b/>
        <w:bCs/>
        <w:color w:val="000000"/>
        <w:rtl/>
      </w:rPr>
      <w:t>لجنة رصانة البحوث</w:t>
    </w:r>
    <w:r w:rsidR="00C6423D">
      <w:rPr>
        <w:rFonts w:cs="Times New Roman" w:hint="cs"/>
        <w:b/>
        <w:bCs/>
        <w:color w:val="000000"/>
        <w:rtl/>
      </w:rPr>
      <w:t xml:space="preserve"> العلمية</w:t>
    </w:r>
    <w:r w:rsidR="00EB5070">
      <w:rPr>
        <w:rFonts w:cs="Times New Roman"/>
        <w:b/>
        <w:bCs/>
        <w:color w:val="000000"/>
        <w:rtl/>
      </w:rPr>
      <w:tab/>
    </w:r>
    <w:r w:rsidR="00EB5070">
      <w:rPr>
        <w:rFonts w:cs="Times New Roman"/>
        <w:b/>
        <w:bCs/>
        <w:color w:val="000000"/>
        <w:rtl/>
      </w:rPr>
      <w:tab/>
    </w:r>
    <w:r w:rsidR="00EB5070">
      <w:rPr>
        <w:rFonts w:cs="Times New Roman"/>
        <w:b/>
        <w:bCs/>
        <w:color w:val="000000"/>
        <w:rtl/>
      </w:rPr>
      <w:tab/>
    </w:r>
    <w:r w:rsidR="00EB5070">
      <w:rPr>
        <w:rFonts w:cs="Times New Roman"/>
        <w:b/>
        <w:bCs/>
        <w:color w:val="000000"/>
        <w:rtl/>
      </w:rPr>
      <w:tab/>
    </w:r>
    <w:r w:rsidR="00C6423D">
      <w:rPr>
        <w:rFonts w:cs="Times New Roman" w:hint="cs"/>
        <w:b/>
        <w:bCs/>
        <w:color w:val="000000"/>
        <w:rtl/>
      </w:rPr>
      <w:t xml:space="preserve"> </w:t>
    </w:r>
    <w:r w:rsidR="00C1619F" w:rsidRPr="00B15BB8">
      <w:rPr>
        <w:rFonts w:cs="Times New Roman"/>
        <w:b/>
        <w:bCs/>
        <w:color w:val="000000"/>
        <w:rtl/>
      </w:rPr>
      <w:t xml:space="preserve">                                </w:t>
    </w:r>
    <w:r w:rsidR="00804C8B">
      <w:rPr>
        <w:rFonts w:cs="Times New Roman" w:hint="cs"/>
        <w:b/>
        <w:bCs/>
        <w:color w:val="000000"/>
        <w:rtl/>
      </w:rPr>
      <w:t xml:space="preserve"> </w:t>
    </w:r>
    <w:r w:rsidR="00C1619F" w:rsidRPr="00B15BB8">
      <w:rPr>
        <w:rFonts w:cs="Times New Roman"/>
        <w:b/>
        <w:bCs/>
        <w:color w:val="000000"/>
        <w:rtl/>
      </w:rPr>
      <w:t>تاريخ الجلسة</w:t>
    </w:r>
    <w:r w:rsidR="00C1619F" w:rsidRPr="00B15BB8">
      <w:rPr>
        <w:b/>
        <w:bCs/>
        <w:color w:val="000000"/>
        <w:rtl/>
      </w:rPr>
      <w:t xml:space="preserve">: </w:t>
    </w:r>
    <w:bookmarkStart w:id="3" w:name="_1fob9te" w:colFirst="0" w:colLast="0"/>
    <w:bookmarkEnd w:id="3"/>
  </w:p>
  <w:p w14:paraId="592D8834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00000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20CD504" wp14:editId="7154E7EC">
              <wp:simplePos x="0" y="0"/>
              <wp:positionH relativeFrom="column">
                <wp:posOffset>32386</wp:posOffset>
              </wp:positionH>
              <wp:positionV relativeFrom="paragraph">
                <wp:posOffset>105410</wp:posOffset>
              </wp:positionV>
              <wp:extent cx="6477000" cy="0"/>
              <wp:effectExtent l="0" t="9525" r="0" b="95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F0C60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8.3pt" to="512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" strokecolor="black [3213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22CA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25AE9"/>
    <w:multiLevelType w:val="hybridMultilevel"/>
    <w:tmpl w:val="D21E7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1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17"/>
    <w:rsid w:val="0001686C"/>
    <w:rsid w:val="000200BA"/>
    <w:rsid w:val="00020C71"/>
    <w:rsid w:val="0002122B"/>
    <w:rsid w:val="00031409"/>
    <w:rsid w:val="000335A3"/>
    <w:rsid w:val="00034FF1"/>
    <w:rsid w:val="000408E2"/>
    <w:rsid w:val="00044A10"/>
    <w:rsid w:val="0004517D"/>
    <w:rsid w:val="0004666E"/>
    <w:rsid w:val="00051BEA"/>
    <w:rsid w:val="00060F9B"/>
    <w:rsid w:val="00074C74"/>
    <w:rsid w:val="00081DAE"/>
    <w:rsid w:val="00090EDE"/>
    <w:rsid w:val="00097A1A"/>
    <w:rsid w:val="000A1492"/>
    <w:rsid w:val="000A1E40"/>
    <w:rsid w:val="000A40DF"/>
    <w:rsid w:val="000A48DB"/>
    <w:rsid w:val="000A617E"/>
    <w:rsid w:val="000D5009"/>
    <w:rsid w:val="000E72D3"/>
    <w:rsid w:val="000F493B"/>
    <w:rsid w:val="00101811"/>
    <w:rsid w:val="00101DC1"/>
    <w:rsid w:val="00102F38"/>
    <w:rsid w:val="00105DEF"/>
    <w:rsid w:val="00106C89"/>
    <w:rsid w:val="00117090"/>
    <w:rsid w:val="00117464"/>
    <w:rsid w:val="00121CDB"/>
    <w:rsid w:val="00127989"/>
    <w:rsid w:val="00130AD8"/>
    <w:rsid w:val="0013133D"/>
    <w:rsid w:val="00151AA5"/>
    <w:rsid w:val="00151FAB"/>
    <w:rsid w:val="001557FC"/>
    <w:rsid w:val="00157C95"/>
    <w:rsid w:val="00160603"/>
    <w:rsid w:val="00160B6D"/>
    <w:rsid w:val="00167A75"/>
    <w:rsid w:val="00180588"/>
    <w:rsid w:val="00180E49"/>
    <w:rsid w:val="00185A68"/>
    <w:rsid w:val="001A3D09"/>
    <w:rsid w:val="001A7338"/>
    <w:rsid w:val="001B0B79"/>
    <w:rsid w:val="001B1B96"/>
    <w:rsid w:val="001B1D09"/>
    <w:rsid w:val="001B5910"/>
    <w:rsid w:val="001C1082"/>
    <w:rsid w:val="001C6BEA"/>
    <w:rsid w:val="001D06EA"/>
    <w:rsid w:val="001D5929"/>
    <w:rsid w:val="001E0861"/>
    <w:rsid w:val="001E3C9E"/>
    <w:rsid w:val="001E5CD8"/>
    <w:rsid w:val="001E721A"/>
    <w:rsid w:val="00200945"/>
    <w:rsid w:val="00203F93"/>
    <w:rsid w:val="0021212F"/>
    <w:rsid w:val="002126EC"/>
    <w:rsid w:val="00223A83"/>
    <w:rsid w:val="002303D5"/>
    <w:rsid w:val="00230DEF"/>
    <w:rsid w:val="00232C11"/>
    <w:rsid w:val="00237373"/>
    <w:rsid w:val="00240535"/>
    <w:rsid w:val="00244A8E"/>
    <w:rsid w:val="002519A5"/>
    <w:rsid w:val="0028682D"/>
    <w:rsid w:val="00291663"/>
    <w:rsid w:val="002C1C0A"/>
    <w:rsid w:val="002C69C6"/>
    <w:rsid w:val="002C7E1A"/>
    <w:rsid w:val="002D5212"/>
    <w:rsid w:val="002E3EC9"/>
    <w:rsid w:val="003025E4"/>
    <w:rsid w:val="00302BD8"/>
    <w:rsid w:val="0032466A"/>
    <w:rsid w:val="00326470"/>
    <w:rsid w:val="00332257"/>
    <w:rsid w:val="003359A9"/>
    <w:rsid w:val="003375C7"/>
    <w:rsid w:val="00340847"/>
    <w:rsid w:val="003410C3"/>
    <w:rsid w:val="00341D60"/>
    <w:rsid w:val="00344061"/>
    <w:rsid w:val="00351363"/>
    <w:rsid w:val="00351F11"/>
    <w:rsid w:val="003523E3"/>
    <w:rsid w:val="0035415B"/>
    <w:rsid w:val="0036138F"/>
    <w:rsid w:val="00366BBA"/>
    <w:rsid w:val="003739C4"/>
    <w:rsid w:val="00374965"/>
    <w:rsid w:val="00375EA2"/>
    <w:rsid w:val="00376E3B"/>
    <w:rsid w:val="0038051C"/>
    <w:rsid w:val="00383742"/>
    <w:rsid w:val="00387B51"/>
    <w:rsid w:val="003A72E2"/>
    <w:rsid w:val="003B0DCF"/>
    <w:rsid w:val="003C0AF7"/>
    <w:rsid w:val="003C61B2"/>
    <w:rsid w:val="003C730C"/>
    <w:rsid w:val="003D6495"/>
    <w:rsid w:val="003E78CB"/>
    <w:rsid w:val="00404622"/>
    <w:rsid w:val="00404FE6"/>
    <w:rsid w:val="004249E6"/>
    <w:rsid w:val="00425F93"/>
    <w:rsid w:val="004406DD"/>
    <w:rsid w:val="004440C8"/>
    <w:rsid w:val="00444164"/>
    <w:rsid w:val="00445D06"/>
    <w:rsid w:val="00447F99"/>
    <w:rsid w:val="004762CA"/>
    <w:rsid w:val="00480DCB"/>
    <w:rsid w:val="004A153A"/>
    <w:rsid w:val="004A4738"/>
    <w:rsid w:val="004A5593"/>
    <w:rsid w:val="004B6734"/>
    <w:rsid w:val="004C1CE8"/>
    <w:rsid w:val="004D0DF4"/>
    <w:rsid w:val="004D7607"/>
    <w:rsid w:val="004E06A2"/>
    <w:rsid w:val="004E3DB6"/>
    <w:rsid w:val="004F7D87"/>
    <w:rsid w:val="00502CEB"/>
    <w:rsid w:val="005100D8"/>
    <w:rsid w:val="00517F22"/>
    <w:rsid w:val="005268EE"/>
    <w:rsid w:val="00530133"/>
    <w:rsid w:val="0053177C"/>
    <w:rsid w:val="00552A14"/>
    <w:rsid w:val="005614DF"/>
    <w:rsid w:val="00561B83"/>
    <w:rsid w:val="005650A5"/>
    <w:rsid w:val="00575332"/>
    <w:rsid w:val="00593E94"/>
    <w:rsid w:val="005A2E79"/>
    <w:rsid w:val="005A511A"/>
    <w:rsid w:val="005A5E32"/>
    <w:rsid w:val="005A638A"/>
    <w:rsid w:val="005A7B5C"/>
    <w:rsid w:val="005B1C9B"/>
    <w:rsid w:val="005B50BB"/>
    <w:rsid w:val="005B527C"/>
    <w:rsid w:val="005B6DB1"/>
    <w:rsid w:val="005C46B6"/>
    <w:rsid w:val="005C4A02"/>
    <w:rsid w:val="005D1403"/>
    <w:rsid w:val="005D2882"/>
    <w:rsid w:val="005D2CA9"/>
    <w:rsid w:val="005F032C"/>
    <w:rsid w:val="005F7CFA"/>
    <w:rsid w:val="00601063"/>
    <w:rsid w:val="006014F5"/>
    <w:rsid w:val="006034AD"/>
    <w:rsid w:val="006105C4"/>
    <w:rsid w:val="00623FD0"/>
    <w:rsid w:val="00627237"/>
    <w:rsid w:val="00634880"/>
    <w:rsid w:val="006357C3"/>
    <w:rsid w:val="00647D4D"/>
    <w:rsid w:val="00653678"/>
    <w:rsid w:val="00661C4E"/>
    <w:rsid w:val="00681E27"/>
    <w:rsid w:val="00681EEF"/>
    <w:rsid w:val="006936ED"/>
    <w:rsid w:val="00694C86"/>
    <w:rsid w:val="006955A4"/>
    <w:rsid w:val="006A5F19"/>
    <w:rsid w:val="006A6D21"/>
    <w:rsid w:val="006B2853"/>
    <w:rsid w:val="006C4080"/>
    <w:rsid w:val="006D3142"/>
    <w:rsid w:val="006E1A9C"/>
    <w:rsid w:val="006E5363"/>
    <w:rsid w:val="006E6071"/>
    <w:rsid w:val="006E7320"/>
    <w:rsid w:val="006F59C8"/>
    <w:rsid w:val="006F5F62"/>
    <w:rsid w:val="00702100"/>
    <w:rsid w:val="007132CF"/>
    <w:rsid w:val="00720707"/>
    <w:rsid w:val="0072533D"/>
    <w:rsid w:val="007401AF"/>
    <w:rsid w:val="00740CB7"/>
    <w:rsid w:val="00740DD1"/>
    <w:rsid w:val="007446BB"/>
    <w:rsid w:val="00760111"/>
    <w:rsid w:val="00762992"/>
    <w:rsid w:val="007705F3"/>
    <w:rsid w:val="00771009"/>
    <w:rsid w:val="0077498C"/>
    <w:rsid w:val="007773EE"/>
    <w:rsid w:val="007777D3"/>
    <w:rsid w:val="007845CF"/>
    <w:rsid w:val="00784F08"/>
    <w:rsid w:val="007932DE"/>
    <w:rsid w:val="00794B6B"/>
    <w:rsid w:val="0079532E"/>
    <w:rsid w:val="007B21E5"/>
    <w:rsid w:val="007B2EFA"/>
    <w:rsid w:val="007C7768"/>
    <w:rsid w:val="007C7BA2"/>
    <w:rsid w:val="007D4949"/>
    <w:rsid w:val="007D6DA0"/>
    <w:rsid w:val="007F5A59"/>
    <w:rsid w:val="007F61D5"/>
    <w:rsid w:val="00804C8B"/>
    <w:rsid w:val="00810A6F"/>
    <w:rsid w:val="008128CD"/>
    <w:rsid w:val="0081750C"/>
    <w:rsid w:val="00835B35"/>
    <w:rsid w:val="0083650E"/>
    <w:rsid w:val="00842E58"/>
    <w:rsid w:val="008511D7"/>
    <w:rsid w:val="00852527"/>
    <w:rsid w:val="00854222"/>
    <w:rsid w:val="00855AA5"/>
    <w:rsid w:val="00860B43"/>
    <w:rsid w:val="008645DB"/>
    <w:rsid w:val="008810DB"/>
    <w:rsid w:val="008925EB"/>
    <w:rsid w:val="00892F18"/>
    <w:rsid w:val="008A30EB"/>
    <w:rsid w:val="008B1EF6"/>
    <w:rsid w:val="008B6E58"/>
    <w:rsid w:val="008C0983"/>
    <w:rsid w:val="008D4439"/>
    <w:rsid w:val="008E6EC0"/>
    <w:rsid w:val="008F2E8B"/>
    <w:rsid w:val="008F7148"/>
    <w:rsid w:val="00910C27"/>
    <w:rsid w:val="00911088"/>
    <w:rsid w:val="009157A5"/>
    <w:rsid w:val="009226DC"/>
    <w:rsid w:val="0092349C"/>
    <w:rsid w:val="00924973"/>
    <w:rsid w:val="00927483"/>
    <w:rsid w:val="00946585"/>
    <w:rsid w:val="009508BE"/>
    <w:rsid w:val="009548F0"/>
    <w:rsid w:val="00967640"/>
    <w:rsid w:val="0097420A"/>
    <w:rsid w:val="00974BB4"/>
    <w:rsid w:val="00975DBA"/>
    <w:rsid w:val="00976311"/>
    <w:rsid w:val="00980870"/>
    <w:rsid w:val="00980FBB"/>
    <w:rsid w:val="0098334D"/>
    <w:rsid w:val="00983C6F"/>
    <w:rsid w:val="009932A2"/>
    <w:rsid w:val="0099522E"/>
    <w:rsid w:val="009A0B34"/>
    <w:rsid w:val="009B43E8"/>
    <w:rsid w:val="009C08F7"/>
    <w:rsid w:val="009C16D5"/>
    <w:rsid w:val="009C5087"/>
    <w:rsid w:val="009D21F4"/>
    <w:rsid w:val="009D28AB"/>
    <w:rsid w:val="009D5F1A"/>
    <w:rsid w:val="009E36A6"/>
    <w:rsid w:val="009E50BD"/>
    <w:rsid w:val="009E6E18"/>
    <w:rsid w:val="00A01B01"/>
    <w:rsid w:val="00A02269"/>
    <w:rsid w:val="00A106A2"/>
    <w:rsid w:val="00A122DE"/>
    <w:rsid w:val="00A14975"/>
    <w:rsid w:val="00A15639"/>
    <w:rsid w:val="00A328A0"/>
    <w:rsid w:val="00A32923"/>
    <w:rsid w:val="00A357CA"/>
    <w:rsid w:val="00A401B7"/>
    <w:rsid w:val="00A5425E"/>
    <w:rsid w:val="00A552CC"/>
    <w:rsid w:val="00A6139E"/>
    <w:rsid w:val="00A62DF6"/>
    <w:rsid w:val="00A75AE0"/>
    <w:rsid w:val="00A76B8D"/>
    <w:rsid w:val="00A775D3"/>
    <w:rsid w:val="00A77D03"/>
    <w:rsid w:val="00A80DA9"/>
    <w:rsid w:val="00A85D00"/>
    <w:rsid w:val="00A9177E"/>
    <w:rsid w:val="00A94841"/>
    <w:rsid w:val="00A956F6"/>
    <w:rsid w:val="00AA27E8"/>
    <w:rsid w:val="00AA3634"/>
    <w:rsid w:val="00AA4DBA"/>
    <w:rsid w:val="00AA7666"/>
    <w:rsid w:val="00AC0717"/>
    <w:rsid w:val="00AC1D51"/>
    <w:rsid w:val="00AD13C1"/>
    <w:rsid w:val="00AE045B"/>
    <w:rsid w:val="00AE1531"/>
    <w:rsid w:val="00AE3488"/>
    <w:rsid w:val="00AE5324"/>
    <w:rsid w:val="00AE70A7"/>
    <w:rsid w:val="00AF3008"/>
    <w:rsid w:val="00B056EC"/>
    <w:rsid w:val="00B0640D"/>
    <w:rsid w:val="00B077DA"/>
    <w:rsid w:val="00B07EE3"/>
    <w:rsid w:val="00B10962"/>
    <w:rsid w:val="00B14F8A"/>
    <w:rsid w:val="00B15BB8"/>
    <w:rsid w:val="00B25109"/>
    <w:rsid w:val="00B2529A"/>
    <w:rsid w:val="00B3503C"/>
    <w:rsid w:val="00B37240"/>
    <w:rsid w:val="00B40A12"/>
    <w:rsid w:val="00B42237"/>
    <w:rsid w:val="00B44721"/>
    <w:rsid w:val="00B514A5"/>
    <w:rsid w:val="00B62138"/>
    <w:rsid w:val="00B655AB"/>
    <w:rsid w:val="00B6652F"/>
    <w:rsid w:val="00B678A1"/>
    <w:rsid w:val="00B739F8"/>
    <w:rsid w:val="00B73BC5"/>
    <w:rsid w:val="00B76A97"/>
    <w:rsid w:val="00B76B11"/>
    <w:rsid w:val="00B96340"/>
    <w:rsid w:val="00BA5AB6"/>
    <w:rsid w:val="00BD088C"/>
    <w:rsid w:val="00BD0D64"/>
    <w:rsid w:val="00BD4AA7"/>
    <w:rsid w:val="00BD591A"/>
    <w:rsid w:val="00BD5C99"/>
    <w:rsid w:val="00BD7958"/>
    <w:rsid w:val="00BF2C2B"/>
    <w:rsid w:val="00BF6DB8"/>
    <w:rsid w:val="00C02D74"/>
    <w:rsid w:val="00C121C8"/>
    <w:rsid w:val="00C12B81"/>
    <w:rsid w:val="00C1619F"/>
    <w:rsid w:val="00C23BE4"/>
    <w:rsid w:val="00C360B3"/>
    <w:rsid w:val="00C41327"/>
    <w:rsid w:val="00C45DEE"/>
    <w:rsid w:val="00C5407A"/>
    <w:rsid w:val="00C61826"/>
    <w:rsid w:val="00C6423D"/>
    <w:rsid w:val="00C642F6"/>
    <w:rsid w:val="00C66AA2"/>
    <w:rsid w:val="00C7374F"/>
    <w:rsid w:val="00C81118"/>
    <w:rsid w:val="00C901B8"/>
    <w:rsid w:val="00C94EB7"/>
    <w:rsid w:val="00CA1AD3"/>
    <w:rsid w:val="00CB14C6"/>
    <w:rsid w:val="00CB1C84"/>
    <w:rsid w:val="00CB54C5"/>
    <w:rsid w:val="00CC2F20"/>
    <w:rsid w:val="00CE3081"/>
    <w:rsid w:val="00CE342E"/>
    <w:rsid w:val="00CE3F76"/>
    <w:rsid w:val="00CF4ED1"/>
    <w:rsid w:val="00D005BA"/>
    <w:rsid w:val="00D0082E"/>
    <w:rsid w:val="00D12BDA"/>
    <w:rsid w:val="00D20FE7"/>
    <w:rsid w:val="00D40CC3"/>
    <w:rsid w:val="00D42EFD"/>
    <w:rsid w:val="00D55ADE"/>
    <w:rsid w:val="00D570E5"/>
    <w:rsid w:val="00D62169"/>
    <w:rsid w:val="00D65938"/>
    <w:rsid w:val="00D74A0C"/>
    <w:rsid w:val="00D752A3"/>
    <w:rsid w:val="00D9227A"/>
    <w:rsid w:val="00DD7A03"/>
    <w:rsid w:val="00DE0C31"/>
    <w:rsid w:val="00DE22AD"/>
    <w:rsid w:val="00DE362C"/>
    <w:rsid w:val="00DE42F5"/>
    <w:rsid w:val="00DF1326"/>
    <w:rsid w:val="00DF617D"/>
    <w:rsid w:val="00E016D2"/>
    <w:rsid w:val="00E10CE6"/>
    <w:rsid w:val="00E13491"/>
    <w:rsid w:val="00E1360B"/>
    <w:rsid w:val="00E17E98"/>
    <w:rsid w:val="00E225A2"/>
    <w:rsid w:val="00E31186"/>
    <w:rsid w:val="00E33FAC"/>
    <w:rsid w:val="00E54A74"/>
    <w:rsid w:val="00E673C9"/>
    <w:rsid w:val="00E71501"/>
    <w:rsid w:val="00E819A3"/>
    <w:rsid w:val="00E842F2"/>
    <w:rsid w:val="00E93195"/>
    <w:rsid w:val="00E9623B"/>
    <w:rsid w:val="00EA0EE9"/>
    <w:rsid w:val="00EA21BB"/>
    <w:rsid w:val="00EA2420"/>
    <w:rsid w:val="00EA3001"/>
    <w:rsid w:val="00EA5D58"/>
    <w:rsid w:val="00EA7F8A"/>
    <w:rsid w:val="00EB5070"/>
    <w:rsid w:val="00EC68AD"/>
    <w:rsid w:val="00ED2077"/>
    <w:rsid w:val="00EE366B"/>
    <w:rsid w:val="00EE543A"/>
    <w:rsid w:val="00EF2350"/>
    <w:rsid w:val="00EF26A9"/>
    <w:rsid w:val="00EF31D6"/>
    <w:rsid w:val="00EF537B"/>
    <w:rsid w:val="00EF6414"/>
    <w:rsid w:val="00EF7505"/>
    <w:rsid w:val="00F006FE"/>
    <w:rsid w:val="00F10C86"/>
    <w:rsid w:val="00F149A4"/>
    <w:rsid w:val="00F20DAE"/>
    <w:rsid w:val="00F22232"/>
    <w:rsid w:val="00F27127"/>
    <w:rsid w:val="00F27696"/>
    <w:rsid w:val="00F27826"/>
    <w:rsid w:val="00F27DBA"/>
    <w:rsid w:val="00F34685"/>
    <w:rsid w:val="00F376C2"/>
    <w:rsid w:val="00F440A6"/>
    <w:rsid w:val="00F57F46"/>
    <w:rsid w:val="00F603F4"/>
    <w:rsid w:val="00F67FF0"/>
    <w:rsid w:val="00F708C0"/>
    <w:rsid w:val="00F73945"/>
    <w:rsid w:val="00F75A00"/>
    <w:rsid w:val="00F809FD"/>
    <w:rsid w:val="00F80BDE"/>
    <w:rsid w:val="00F868C6"/>
    <w:rsid w:val="00FB03ED"/>
    <w:rsid w:val="00FD0BA2"/>
    <w:rsid w:val="00FD34CE"/>
    <w:rsid w:val="00FF36F4"/>
    <w:rsid w:val="00FF556D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E2BB3"/>
  <w15:docId w15:val="{523EE36C-BB47-4283-BD5A-96D3C012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C6F"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2">
    <w:name w:val="2"/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1">
    <w:name w:val="1"/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5D3"/>
    <w:pPr>
      <w:autoSpaceDE w:val="0"/>
      <w:autoSpaceDN w:val="0"/>
      <w:bidi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269"/>
    <w:rPr>
      <w:color w:val="0000FF"/>
      <w:u w:val="single"/>
    </w:rPr>
  </w:style>
  <w:style w:type="table" w:styleId="TableGrid">
    <w:name w:val="Table Grid"/>
    <w:basedOn w:val="TableNormal"/>
    <w:uiPriority w:val="39"/>
    <w:rsid w:val="0044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r.rdd.edu.iq/dis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1B79-0943-4B4E-9C05-7E2579CA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H.G.Abood</dc:creator>
  <cp:lastModifiedBy>dell</cp:lastModifiedBy>
  <cp:revision>4</cp:revision>
  <cp:lastPrinted>2025-02-28T17:42:00Z</cp:lastPrinted>
  <dcterms:created xsi:type="dcterms:W3CDTF">2025-03-06T20:44:00Z</dcterms:created>
  <dcterms:modified xsi:type="dcterms:W3CDTF">2025-05-29T16:05:00Z</dcterms:modified>
</cp:coreProperties>
</file>